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СОВЕТ НАРОДНЫХ ДЕПУТАТОВ</w:t>
      </w: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СЕРГЕЕВСКОГО СЕЛЬСКОГО ПОСЕЛЕНИЯ</w:t>
      </w: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ПОДГОРЕНСКОГО МУНИЦИПАЛЬНОГО РАЙОНА</w:t>
      </w:r>
    </w:p>
    <w:p w:rsidR="006941CE" w:rsidRPr="00FB0055" w:rsidRDefault="006941CE" w:rsidP="006941CE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ВОРОНЕЖСКОЙ ОБЛАСТИ</w:t>
      </w: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jc w:val="center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>РЕШЕНИЕ</w:t>
      </w: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От </w:t>
      </w:r>
      <w:r w:rsidR="006E0AE6">
        <w:rPr>
          <w:rFonts w:ascii="Times New Roman" w:eastAsia="Calibri" w:hAnsi="Times New Roman" w:cs="Times New Roman"/>
          <w:sz w:val="26"/>
          <w:szCs w:val="26"/>
          <w:u w:val="single"/>
        </w:rPr>
        <w:t>23 мая</w:t>
      </w: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20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25</w:t>
      </w: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года № </w:t>
      </w:r>
      <w:r w:rsidR="00AC4475">
        <w:rPr>
          <w:rFonts w:ascii="Times New Roman" w:eastAsia="Calibri" w:hAnsi="Times New Roman" w:cs="Times New Roman"/>
          <w:sz w:val="26"/>
          <w:szCs w:val="26"/>
          <w:u w:val="single"/>
        </w:rPr>
        <w:t>14</w:t>
      </w:r>
      <w:r w:rsidR="006E0AE6">
        <w:rPr>
          <w:rFonts w:ascii="Times New Roman" w:eastAsia="Calibri" w:hAnsi="Times New Roman" w:cs="Times New Roman"/>
          <w:sz w:val="26"/>
          <w:szCs w:val="26"/>
          <w:u w:val="single"/>
        </w:rPr>
        <w:t>4</w:t>
      </w:r>
    </w:p>
    <w:p w:rsidR="006941CE" w:rsidRPr="00F92493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Start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.С</w:t>
      </w:r>
      <w:proofErr w:type="gramEnd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ергеевка</w:t>
      </w:r>
      <w:proofErr w:type="spellEnd"/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6E0AE6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 внесении изменений в решение</w:t>
      </w:r>
      <w:r w:rsidR="006E0AE6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Совета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народных депутатов  </w:t>
      </w:r>
      <w:proofErr w:type="spell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сельского</w:t>
      </w:r>
      <w:proofErr w:type="gramEnd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поселения от 2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4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.1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0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.20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22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64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«</w:t>
      </w: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Об утверждении </w:t>
      </w: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правил благоустройства </w:t>
      </w:r>
      <w:proofErr w:type="spellStart"/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>Сергеевского</w:t>
      </w:r>
      <w:proofErr w:type="spellEnd"/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 xml:space="preserve"> сельского</w:t>
      </w: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 xml:space="preserve">поселения </w:t>
      </w: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Подгоренского муниципального района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Воронежской области»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</w:p>
    <w:p w:rsidR="006941CE" w:rsidRPr="00FB0055" w:rsidRDefault="006941CE" w:rsidP="006941CE">
      <w:pPr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6"/>
          <w:szCs w:val="26"/>
        </w:rPr>
      </w:pPr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06.10.2003 г. № 131-ФЗ            «Об общих принципах организации местного самоуправления в Российской Федерации», Уставом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в целях приведения нормативных правовых актов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соответствие действующему законодательству, Совет народных депутатов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</w:t>
      </w:r>
      <w:r w:rsidRPr="00F924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  <w:proofErr w:type="gramEnd"/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Правила благоустройства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утвержденные решением Совета народных депутатов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</w:t>
      </w:r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24.10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Правила) следующего содержания:</w:t>
      </w:r>
    </w:p>
    <w:p w:rsidR="00AC4475" w:rsidRPr="00F92493" w:rsidRDefault="00AC4475" w:rsidP="00AC447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1.1. Раздел 4 Правил дополнить частью 4.9 следующего содержания:</w:t>
      </w:r>
    </w:p>
    <w:p w:rsidR="00AC4475" w:rsidRPr="00F92493" w:rsidRDefault="00AC4475" w:rsidP="00AC447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«4.9. Биологические отходы.</w:t>
      </w:r>
    </w:p>
    <w:p w:rsidR="00AC4475" w:rsidRPr="00F92493" w:rsidRDefault="00AC4475" w:rsidP="00AC447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4.9.1. Обращение с биологическими отходами осуществляется  в соответствии с Приказом Министерства сельского хозяйства Российской Федерации</w:t>
      </w:r>
      <w:proofErr w:type="gramStart"/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.».</w:t>
      </w:r>
      <w:proofErr w:type="gramEnd"/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 части 6.1 раздела 6 Правил слова «</w:t>
      </w:r>
      <w:r w:rsidRPr="00F92493">
        <w:rPr>
          <w:rFonts w:ascii="Times New Roman" w:eastAsia="Times New Roman" w:hAnsi="Times New Roman" w:cs="Arial"/>
          <w:sz w:val="26"/>
          <w:szCs w:val="26"/>
          <w:lang w:eastAsia="ru-RU"/>
        </w:rPr>
        <w:t>на железных дорогах» исключить.</w:t>
      </w:r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 части 7.7.1 раздела 7 Правил слова «</w:t>
      </w:r>
      <w:r w:rsidRPr="00F92493">
        <w:rPr>
          <w:rFonts w:ascii="Times New Roman" w:eastAsia="Times New Roman" w:hAnsi="Times New Roman" w:cs="Arial"/>
          <w:sz w:val="26"/>
          <w:szCs w:val="26"/>
          <w:lang w:eastAsia="ru-RU"/>
        </w:rPr>
        <w:t>и вблизи железнодорожных переездов, в зоне треугольника видимости» исключить.</w:t>
      </w:r>
    </w:p>
    <w:p w:rsidR="00F92493" w:rsidRPr="00F92493" w:rsidRDefault="00F92493" w:rsidP="00F9249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</w:t>
      </w:r>
      <w:r w:rsidR="00AC4475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 </w:t>
      </w:r>
      <w:r w:rsidR="00324AF4" w:rsidRPr="00324AF4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Опубликовать настоящее решение  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Вестнике муниципальных правовых актов </w:t>
      </w:r>
      <w:proofErr w:type="spell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и разместить на сайте администрации </w:t>
      </w:r>
      <w:proofErr w:type="spell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AC4475" w:rsidRPr="00F92493" w:rsidRDefault="00AC4475" w:rsidP="00F924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 </w:t>
      </w:r>
      <w:proofErr w:type="gram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Контроль за</w:t>
      </w:r>
      <w:proofErr w:type="gramEnd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исполнением настоящего решения возложить на главу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поселения.</w:t>
      </w:r>
    </w:p>
    <w:p w:rsidR="006941CE" w:rsidRPr="00E55955" w:rsidRDefault="006941CE" w:rsidP="006941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Глава  </w:t>
      </w:r>
      <w:proofErr w:type="spellStart"/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Сергеевского</w:t>
      </w:r>
      <w:proofErr w:type="spellEnd"/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сельского поселения                                                                               </w:t>
      </w:r>
      <w:proofErr w:type="spellStart"/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Т.А.Брязгунова</w:t>
      </w:r>
      <w:proofErr w:type="spellEnd"/>
    </w:p>
    <w:p w:rsidR="006941CE" w:rsidRPr="00E559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E559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  <w:bookmarkStart w:id="0" w:name="_GoBack"/>
      <w:bookmarkEnd w:id="0"/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DBF"/>
    <w:multiLevelType w:val="hybridMultilevel"/>
    <w:tmpl w:val="027CB3E8"/>
    <w:lvl w:ilvl="0" w:tplc="52A4CA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CE"/>
    <w:rsid w:val="00004C27"/>
    <w:rsid w:val="0018685A"/>
    <w:rsid w:val="001E6AF9"/>
    <w:rsid w:val="00324AF4"/>
    <w:rsid w:val="00375A42"/>
    <w:rsid w:val="004464BA"/>
    <w:rsid w:val="00502FE6"/>
    <w:rsid w:val="00514C21"/>
    <w:rsid w:val="005B236F"/>
    <w:rsid w:val="006941CE"/>
    <w:rsid w:val="006E0AE6"/>
    <w:rsid w:val="00AC4475"/>
    <w:rsid w:val="00CD175B"/>
    <w:rsid w:val="00F92493"/>
    <w:rsid w:val="00F9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2025-04-09T07:58:00Z</dcterms:created>
  <dcterms:modified xsi:type="dcterms:W3CDTF">2025-05-23T06:03:00Z</dcterms:modified>
</cp:coreProperties>
</file>