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F8B" w:rsidRDefault="00DB7DD8">
      <w:bookmarkStart w:id="0" w:name="_GoBack"/>
      <w:bookmarkEnd w:id="0"/>
      <w:r>
        <w:t>После того</w:t>
      </w:r>
      <w:r w:rsidR="00DA59A0">
        <w:t>, как вы скачали программу «Справки БК». Следует открыть папку с дистрибутивом. Найти архив и запустить установочный файл(Файл установки заархивирован, для начала процесса установки не обязательно его распаковывать, можно просто запустить)</w:t>
      </w:r>
    </w:p>
    <w:p w:rsidR="00525F8B" w:rsidRDefault="00DA59A0">
      <w:r>
        <w:rPr>
          <w:noProof/>
          <w:lang w:eastAsia="ru-RU"/>
        </w:rPr>
        <w:drawing>
          <wp:inline distT="0" distB="0" distL="0" distR="0">
            <wp:extent cx="4867275" cy="3638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F8B" w:rsidRDefault="00DA59A0">
      <w:r>
        <w:t>Программа приступит к установке. Со всеми утверждениями и вопросами соглашаемся и жмём кнопку «Далее».</w:t>
      </w:r>
    </w:p>
    <w:p w:rsidR="00525F8B" w:rsidRDefault="00DA59A0">
      <w:r>
        <w:rPr>
          <w:noProof/>
          <w:lang w:eastAsia="ru-RU"/>
        </w:rPr>
        <w:drawing>
          <wp:inline distT="0" distB="0" distL="0" distR="0">
            <wp:extent cx="4886325" cy="3438525"/>
            <wp:effectExtent l="0" t="0" r="9525" b="9525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F8B" w:rsidRDefault="00DA59A0">
      <w:r>
        <w:t>Завершив процесс установки</w:t>
      </w:r>
      <w:r w:rsidR="00144D22">
        <w:t>,будет предложено запустить программу, наводим курсор и нажимаем</w:t>
      </w:r>
      <w:r>
        <w:t xml:space="preserve"> «Завершить»</w:t>
      </w:r>
      <w:r w:rsidR="00144D22">
        <w:t>.</w:t>
      </w:r>
      <w:r>
        <w:br w:type="page"/>
      </w:r>
    </w:p>
    <w:p w:rsidR="00525F8B" w:rsidRDefault="00DA59A0">
      <w:r>
        <w:lastRenderedPageBreak/>
        <w:t>После запуска и открытия программы «Справки БК» на экране отобразится окно</w:t>
      </w:r>
      <w:r w:rsidR="00F56D0A">
        <w:t>,</w:t>
      </w:r>
      <w:r>
        <w:t xml:space="preserve"> в котором будет </w:t>
      </w:r>
      <w:r w:rsidR="00144D22">
        <w:t>«</w:t>
      </w:r>
      <w:r>
        <w:t>диалоговое окно</w:t>
      </w:r>
      <w:r w:rsidR="00144D22">
        <w:t>»</w:t>
      </w:r>
      <w:r>
        <w:t>. Если вы первый раз запустили программу и не создавали справку или пакет справок, следует выбрать «Создать новый пакет документов»</w:t>
      </w:r>
    </w:p>
    <w:p w:rsidR="00525F8B" w:rsidRDefault="00DA59A0">
      <w:r>
        <w:rPr>
          <w:noProof/>
          <w:lang w:eastAsia="ru-RU"/>
        </w:rPr>
        <w:drawing>
          <wp:inline distT="0" distB="0" distL="0" distR="0">
            <wp:extent cx="5343525" cy="3562350"/>
            <wp:effectExtent l="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F8B" w:rsidRDefault="00DA59A0">
      <w:r>
        <w:t>Программа начнет подгружать структуры справок, что в итоге отобразится на дисплее монитора в следующем виде:</w:t>
      </w:r>
    </w:p>
    <w:p w:rsidR="00525F8B" w:rsidRDefault="00DA59A0">
      <w:r>
        <w:rPr>
          <w:noProof/>
          <w:lang w:eastAsia="ru-RU"/>
        </w:rPr>
        <w:drawing>
          <wp:inline distT="0" distB="0" distL="0" distR="0">
            <wp:extent cx="5934075" cy="3219450"/>
            <wp:effectExtent l="0" t="0" r="9525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F8B" w:rsidRDefault="00525F8B">
      <w:pPr>
        <w:spacing w:after="0"/>
        <w:sectPr w:rsidR="00525F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25F8B" w:rsidRDefault="0033535B">
      <w:r>
        <w:rPr>
          <w:noProof/>
          <w:lang w:eastAsia="ru-RU"/>
        </w:rPr>
        <w:lastRenderedPageBreak/>
        <w:pict>
          <v:rect id="Прямоугольник 14" o:spid="_x0000_s1026" style="position:absolute;margin-left:171.3pt;margin-top:361.7pt;width:127.5pt;height:42.7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" filled="f" strokecolor="red" strokeweight="4.5pt">
            <v:path arrowok="t"/>
            <v:textbox>
              <w:txbxContent>
                <w:p w:rsidR="005B2217" w:rsidRDefault="00DA59A0">
                  <w:pPr>
                    <w:jc w:val="center"/>
                    <w:rPr>
                      <w:sz w:val="52"/>
                    </w:rPr>
                  </w:pPr>
                  <w:r>
                    <w:rPr>
                      <w:sz w:val="52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3" o:spid="_x0000_s1027" style="position:absolute;margin-left:171.3pt;margin-top:31.7pt;width:549.75pt;height:293.2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" filled="f" strokecolor="red" strokeweight="4.5pt">
            <v:path arrowok="t"/>
            <v:textbox>
              <w:txbxContent>
                <w:p w:rsidR="005B2217" w:rsidRDefault="00DA59A0">
                  <w:pPr>
                    <w:jc w:val="center"/>
                    <w:rPr>
                      <w:sz w:val="52"/>
                    </w:rPr>
                  </w:pPr>
                  <w:r>
                    <w:rPr>
                      <w:sz w:val="52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1" o:spid="_x0000_s1028" style="position:absolute;margin-left:80.55pt;margin-top:57.95pt;width:86.25pt;height:22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" filled="f" strokecolor="red" strokeweight="4.5pt">
            <v:path arrowok="t"/>
            <v:textbox>
              <w:txbxContent>
                <w:p w:rsidR="005B2217" w:rsidRDefault="00DA59A0">
                  <w:pPr>
                    <w:jc w:val="center"/>
                    <w:rPr>
                      <w:sz w:val="52"/>
                    </w:rPr>
                  </w:pPr>
                  <w:r>
                    <w:rPr>
                      <w:sz w:val="52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8" o:spid="_x0000_s1029" style="position:absolute;margin-left:.3pt;margin-top:51.95pt;width:66pt;height:91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" filled="f" strokecolor="red" strokeweight="4.5pt">
            <v:path arrowok="t"/>
            <v:textbox>
              <w:txbxContent>
                <w:p w:rsidR="005B2217" w:rsidRDefault="00DA59A0">
                  <w:pPr>
                    <w:rPr>
                      <w:sz w:val="52"/>
                    </w:rPr>
                  </w:pPr>
                  <w:r>
                    <w:rPr>
                      <w:sz w:val="52"/>
                    </w:rPr>
                    <w:t>1</w:t>
                  </w:r>
                </w:p>
              </w:txbxContent>
            </v:textbox>
          </v:rect>
        </w:pict>
      </w:r>
      <w:r w:rsidR="00DA59A0">
        <w:rPr>
          <w:noProof/>
          <w:lang w:eastAsia="ru-RU"/>
        </w:rPr>
        <w:drawing>
          <wp:inline distT="0" distB="0" distL="0" distR="0">
            <wp:extent cx="9239250" cy="4943475"/>
            <wp:effectExtent l="0" t="0" r="0" b="9525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F8B" w:rsidRDefault="00DA59A0">
      <w:pPr>
        <w:spacing w:line="240" w:lineRule="auto"/>
      </w:pPr>
      <w:r>
        <w:t>1 – пакет справок;</w:t>
      </w:r>
    </w:p>
    <w:p w:rsidR="00525F8B" w:rsidRDefault="00DA59A0">
      <w:pPr>
        <w:spacing w:line="240" w:lineRule="auto"/>
      </w:pPr>
      <w:r>
        <w:t>2 – разделы справки;</w:t>
      </w:r>
    </w:p>
    <w:p w:rsidR="00525F8B" w:rsidRDefault="00DA59A0">
      <w:pPr>
        <w:spacing w:line="240" w:lineRule="auto"/>
      </w:pPr>
      <w:r>
        <w:t>3 – область заполнения информации разделов справки;</w:t>
      </w:r>
    </w:p>
    <w:p w:rsidR="00525F8B" w:rsidRDefault="00144D22">
      <w:pPr>
        <w:spacing w:line="240" w:lineRule="auto"/>
      </w:pPr>
      <w:r>
        <w:t>4 – кнопка перехода в</w:t>
      </w:r>
      <w:r w:rsidR="00DA59A0">
        <w:t xml:space="preserve"> следующий раздел справки.</w:t>
      </w:r>
    </w:p>
    <w:p w:rsidR="00525F8B" w:rsidRDefault="00DA59A0">
      <w:r>
        <w:br w:type="page"/>
      </w:r>
    </w:p>
    <w:p w:rsidR="00525F8B" w:rsidRDefault="00144D2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>З</w:t>
      </w:r>
      <w:r w:rsidR="00DA59A0">
        <w:rPr>
          <w:noProof/>
          <w:lang w:eastAsia="ru-RU"/>
        </w:rPr>
        <w:t>аполнени</w:t>
      </w:r>
      <w:r>
        <w:rPr>
          <w:noProof/>
          <w:lang w:eastAsia="ru-RU"/>
        </w:rPr>
        <w:t>е</w:t>
      </w:r>
      <w:r w:rsidR="00DA59A0">
        <w:rPr>
          <w:noProof/>
          <w:lang w:eastAsia="ru-RU"/>
        </w:rPr>
        <w:t xml:space="preserve"> справки начинать </w:t>
      </w:r>
      <w:r>
        <w:rPr>
          <w:noProof/>
          <w:lang w:eastAsia="ru-RU"/>
        </w:rPr>
        <w:t>следует с</w:t>
      </w:r>
      <w:r w:rsidR="00DA59A0">
        <w:rPr>
          <w:noProof/>
          <w:lang w:eastAsia="ru-RU"/>
        </w:rPr>
        <w:t>лева на</w:t>
      </w:r>
      <w:r>
        <w:rPr>
          <w:noProof/>
          <w:lang w:eastAsia="ru-RU"/>
        </w:rPr>
        <w:t>право  и с</w:t>
      </w:r>
      <w:r w:rsidR="00DA59A0">
        <w:rPr>
          <w:noProof/>
          <w:lang w:eastAsia="ru-RU"/>
        </w:rPr>
        <w:t>верх</w:t>
      </w:r>
      <w:r>
        <w:rPr>
          <w:noProof/>
          <w:lang w:eastAsia="ru-RU"/>
        </w:rPr>
        <w:t>у в</w:t>
      </w:r>
      <w:r w:rsidR="00DA59A0">
        <w:rPr>
          <w:noProof/>
          <w:lang w:eastAsia="ru-RU"/>
        </w:rPr>
        <w:t>низ.</w:t>
      </w:r>
    </w:p>
    <w:p w:rsidR="00525F8B" w:rsidRDefault="00DA59A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001125" cy="4191000"/>
            <wp:effectExtent l="0" t="0" r="9525" b="0"/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F8B" w:rsidRDefault="00DA59A0">
      <w:r>
        <w:rPr>
          <w:noProof/>
          <w:lang w:eastAsia="ru-RU"/>
        </w:rPr>
        <w:drawing>
          <wp:inline distT="0" distB="0" distL="0" distR="0">
            <wp:extent cx="476250" cy="504825"/>
            <wp:effectExtent l="0" t="0" r="0" b="9525"/>
            <wp:docPr id="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это помощник</w:t>
      </w:r>
      <w:r w:rsidR="00144D22">
        <w:t>, п</w:t>
      </w:r>
      <w:r>
        <w:t xml:space="preserve">очти рядом с каждым полем для заполнения </w:t>
      </w:r>
      <w:r w:rsidR="00144D22">
        <w:t>имеется такой</w:t>
      </w:r>
      <w:r>
        <w:t xml:space="preserve"> знак, если на него </w:t>
      </w:r>
      <w:r w:rsidR="00DB7DD8">
        <w:t>навести указатель,</w:t>
      </w:r>
      <w:r w:rsidR="00144D22">
        <w:t>появится</w:t>
      </w:r>
      <w:r>
        <w:t xml:space="preserve"> подсказка, поясняющая особенности заполнения поля</w:t>
      </w:r>
      <w:r w:rsidR="00144D22">
        <w:t>, рядом с которым этот есть этот знак</w:t>
      </w:r>
      <w:r>
        <w:t>вопрос</w:t>
      </w:r>
      <w:r w:rsidR="00DB7DD8">
        <w:t>а</w:t>
      </w:r>
      <w:r>
        <w:t>.</w:t>
      </w:r>
      <w:r w:rsidR="00144D22">
        <w:t>В</w:t>
      </w:r>
      <w:r w:rsidR="00DB7DD8">
        <w:t xml:space="preserve"> подсказке будут даны пояснения к заполнению соответствующего поля.</w:t>
      </w:r>
    </w:p>
    <w:p w:rsidR="00DB7DD8" w:rsidRDefault="00DB7DD8">
      <w:r>
        <w:t xml:space="preserve">Если </w:t>
      </w:r>
      <w:r w:rsidR="00DA59A0">
        <w:t>информация для заполнения какого</w:t>
      </w:r>
      <w:r w:rsidR="00144D22">
        <w:t>-</w:t>
      </w:r>
      <w:r w:rsidR="00DA59A0">
        <w:t>либо раздела отсутствует</w:t>
      </w:r>
      <w:r w:rsidR="00144D22">
        <w:t>,</w:t>
      </w:r>
      <w:r w:rsidR="00DA59A0">
        <w:t xml:space="preserve"> раздел</w:t>
      </w:r>
      <w:r w:rsidR="00144D22">
        <w:t xml:space="preserve">  остается пустым</w:t>
      </w:r>
      <w:r w:rsidR="00DA59A0">
        <w:t>. Нажимая на кнопку «Следующий раздел»</w:t>
      </w:r>
    </w:p>
    <w:p w:rsidR="00525F8B" w:rsidRDefault="00DA59A0">
      <w:r>
        <w:br w:type="page"/>
      </w:r>
    </w:p>
    <w:p w:rsidR="00144D22" w:rsidRDefault="00DA59A0">
      <w:r>
        <w:rPr>
          <w:noProof/>
          <w:lang w:eastAsia="ru-RU"/>
        </w:rPr>
        <w:lastRenderedPageBreak/>
        <w:drawing>
          <wp:inline distT="0" distB="0" distL="0" distR="0">
            <wp:extent cx="723900" cy="180975"/>
            <wp:effectExtent l="0" t="0" r="0" b="9525"/>
            <wp:docPr id="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0" t="38710" r="81000" b="56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поля заполнения даты заполняются двумя способами: </w:t>
      </w:r>
    </w:p>
    <w:p w:rsidR="00EE0AA4" w:rsidRDefault="00144D22">
      <w:r>
        <w:t>1  спосо</w:t>
      </w:r>
      <w:proofErr w:type="gramStart"/>
      <w:r>
        <w:t>б-</w:t>
      </w:r>
      <w:proofErr w:type="gramEnd"/>
      <w:r w:rsidR="00DA59A0">
        <w:t xml:space="preserve"> вписать дату</w:t>
      </w:r>
      <w:r>
        <w:t xml:space="preserve"> на </w:t>
      </w:r>
      <w:r w:rsidR="00DA59A0">
        <w:t xml:space="preserve"> клавиатур</w:t>
      </w:r>
      <w:r>
        <w:t>е</w:t>
      </w:r>
      <w:r w:rsidR="00DA59A0">
        <w:t xml:space="preserve"> без ввода дополнительных значений, чтобы заполнить дату рождения </w:t>
      </w:r>
      <w:r>
        <w:t>«</w:t>
      </w:r>
      <w:r w:rsidR="00B45200">
        <w:t>10</w:t>
      </w:r>
      <w:r w:rsidR="00DA59A0">
        <w:t>.</w:t>
      </w:r>
      <w:r w:rsidR="00B45200">
        <w:t>10</w:t>
      </w:r>
      <w:r>
        <w:t>.1989»</w:t>
      </w:r>
      <w:r w:rsidR="00DA59A0">
        <w:t xml:space="preserve">, следует нажать клавиши – </w:t>
      </w:r>
      <w:r w:rsidR="00B45200">
        <w:t>1010</w:t>
      </w:r>
      <w:r w:rsidR="00DA59A0">
        <w:t xml:space="preserve">1989 без точек запятых или иных разделителей даты. </w:t>
      </w:r>
    </w:p>
    <w:p w:rsidR="00525F8B" w:rsidRDefault="00DA59A0">
      <w:r>
        <w:t>Программа сама проставит</w:t>
      </w:r>
      <w:r w:rsidR="00EE0AA4">
        <w:t>все дополнительные знаки</w:t>
      </w:r>
      <w:r>
        <w:t xml:space="preserve">. </w:t>
      </w:r>
    </w:p>
    <w:p w:rsidR="00525F8B" w:rsidRDefault="00DA59A0">
      <w:r>
        <w:rPr>
          <w:noProof/>
          <w:lang w:eastAsia="ru-RU"/>
        </w:rPr>
        <w:drawing>
          <wp:inline distT="0" distB="0" distL="0" distR="0">
            <wp:extent cx="1171575" cy="323850"/>
            <wp:effectExtent l="0" t="0" r="9525" b="0"/>
            <wp:docPr id="9" name="Рисунок 24" descr="Описание: C:\Users\ashatskyh\Downloads\e85bd4068067c3a898f53c7a856760c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C:\Users\ashatskyh\Downloads\e85bd4068067c3a898f53c7a856760cd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F8B" w:rsidRDefault="00144D22">
      <w:r>
        <w:t xml:space="preserve">2 способ - </w:t>
      </w:r>
      <w:r w:rsidR="00DA59A0">
        <w:t xml:space="preserve">нажать на кнопку календаря и там выбрать дату </w:t>
      </w:r>
      <w:r w:rsidR="00DA59A0">
        <w:rPr>
          <w:noProof/>
          <w:lang w:eastAsia="ru-RU"/>
        </w:rPr>
        <w:drawing>
          <wp:inline distT="0" distB="0" distL="0" distR="0">
            <wp:extent cx="238125" cy="180975"/>
            <wp:effectExtent l="0" t="0" r="9525" b="9525"/>
            <wp:docPr id="1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7" t="38710" r="81000" b="56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59A0">
        <w:t>.</w:t>
      </w:r>
    </w:p>
    <w:p w:rsidR="00B45200" w:rsidRDefault="00B45200">
      <w:r>
        <w:rPr>
          <w:noProof/>
          <w:lang w:eastAsia="ru-RU"/>
        </w:rPr>
        <w:drawing>
          <wp:inline distT="0" distB="0" distL="0" distR="0">
            <wp:extent cx="2377440" cy="2377440"/>
            <wp:effectExtent l="0" t="0" r="0" b="0"/>
            <wp:docPr id="17" name="Рисунок 17" descr="C:\Users\ashatskyh\Downloads\e85bd4068067c3a898f53c7a856760cd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hatskyh\Downloads\e85bd4068067c3a898f53c7a856760cd (1).gif"/>
                    <pic:cNvPicPr>
                      <a:picLocks noChangeAspect="1" noChangeArrowheads="1" noCrop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200" w:rsidRDefault="00B45200">
      <w:pPr>
        <w:spacing w:after="0" w:line="240" w:lineRule="auto"/>
      </w:pPr>
      <w:r>
        <w:br w:type="page"/>
      </w:r>
    </w:p>
    <w:p w:rsidR="00525F8B" w:rsidRDefault="0033535B">
      <w:r>
        <w:rPr>
          <w:noProof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9" o:spid="_x0000_s1051" type="#_x0000_t32" style="position:absolute;margin-left:262.6pt;margin-top:6.9pt;width:393.2pt;height:24.4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" strokecolor="red">
            <v:stroke endarrow="open"/>
          </v:shape>
        </w:pict>
      </w:r>
      <w:r w:rsidR="00B45200">
        <w:rPr>
          <w:noProof/>
          <w:lang w:eastAsia="ru-RU"/>
        </w:rPr>
        <w:drawing>
          <wp:inline distT="0" distB="0" distL="0" distR="0">
            <wp:extent cx="8452505" cy="143124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3657" t="49165" b="48449"/>
                    <a:stretch/>
                  </pic:blipFill>
                  <pic:spPr bwMode="auto">
                    <a:xfrm>
                      <a:off x="0" y="0"/>
                      <a:ext cx="8462908" cy="1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5200" w:rsidRDefault="00B45200">
      <w:r>
        <w:t>Поле «Место регистрации заполняется через кнопку «…»</w:t>
      </w:r>
    </w:p>
    <w:p w:rsidR="00B45200" w:rsidRDefault="00EE0AA4">
      <w:r>
        <w:t xml:space="preserve">Активируется </w:t>
      </w:r>
      <w:r w:rsidR="00B45200">
        <w:t>окно «Адрес»</w:t>
      </w:r>
    </w:p>
    <w:p w:rsidR="00B45200" w:rsidRDefault="00B45200">
      <w:r>
        <w:rPr>
          <w:noProof/>
          <w:lang w:eastAsia="ru-RU"/>
        </w:rPr>
        <w:drawing>
          <wp:inline distT="0" distB="0" distL="0" distR="0">
            <wp:extent cx="6152515" cy="3981450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200" w:rsidRDefault="00B45200">
      <w:pPr>
        <w:spacing w:after="0" w:line="240" w:lineRule="auto"/>
      </w:pPr>
      <w:r>
        <w:br w:type="page"/>
      </w:r>
    </w:p>
    <w:p w:rsidR="00B45200" w:rsidRDefault="00B45200">
      <w:r>
        <w:lastRenderedPageBreak/>
        <w:t>Поле «</w:t>
      </w:r>
      <w:r w:rsidR="00EE0AA4">
        <w:t>Индекс» м</w:t>
      </w:r>
      <w:r>
        <w:t>ожно сразу не заполнять, после выбора локации, индекс заполнит программа.</w:t>
      </w:r>
    </w:p>
    <w:p w:rsidR="00B45200" w:rsidRDefault="0033535B">
      <w:r>
        <w:rPr>
          <w:noProof/>
          <w:lang w:eastAsia="ru-RU"/>
        </w:rPr>
        <w:pict>
          <v:shape id="Прямая со стрелкой 22" o:spid="_x0000_s1050" type="#_x0000_t32" style="position:absolute;margin-left:300.8pt;margin-top:294.7pt;width:37.55pt;height:35.05pt;flip:y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" strokecolor="red">
            <v:stroke endarrow="open"/>
          </v:shape>
        </w:pict>
      </w:r>
      <w:r w:rsidR="00B45200">
        <w:rPr>
          <w:noProof/>
          <w:lang w:eastAsia="ru-RU"/>
        </w:rPr>
        <w:drawing>
          <wp:inline distT="0" distB="0" distL="0" distR="0">
            <wp:extent cx="6152515" cy="3981450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200" w:rsidRDefault="00B45200">
      <w:r>
        <w:t xml:space="preserve">После того как все поля будут заполнены, нажимаем кнопку «ОК» </w:t>
      </w:r>
    </w:p>
    <w:p w:rsidR="00391321" w:rsidRDefault="00144D22">
      <w:r>
        <w:t>И продолжаем заполнять  графы справки</w:t>
      </w:r>
      <w:r w:rsidR="00391321">
        <w:t>.</w:t>
      </w:r>
    </w:p>
    <w:p w:rsidR="00391321" w:rsidRDefault="00391321">
      <w:pPr>
        <w:spacing w:after="0" w:line="240" w:lineRule="auto"/>
      </w:pPr>
      <w:r>
        <w:br w:type="page"/>
      </w:r>
    </w:p>
    <w:p w:rsidR="00391321" w:rsidRDefault="00391321">
      <w:r>
        <w:lastRenderedPageBreak/>
        <w:t>Готовый раздел «Информация о лице, предоставляю</w:t>
      </w:r>
      <w:r w:rsidR="00144D22">
        <w:t xml:space="preserve">щем сведения» будет выглядеть </w:t>
      </w:r>
      <w:r>
        <w:t>так (пример заполнения):</w:t>
      </w:r>
    </w:p>
    <w:p w:rsidR="00391321" w:rsidRDefault="0033535B">
      <w:r>
        <w:rPr>
          <w:noProof/>
          <w:lang w:eastAsia="ru-RU"/>
        </w:rPr>
        <w:pict>
          <v:shape id="Прямая со стрелкой 24" o:spid="_x0000_s1049" type="#_x0000_t32" style="position:absolute;margin-left:133pt;margin-top:384.05pt;width:110.2pt;height:28.8pt;flip:y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" strokecolor="red">
            <v:stroke endarrow="open"/>
          </v:shape>
        </w:pict>
      </w:r>
      <w:r w:rsidR="00391321">
        <w:rPr>
          <w:noProof/>
          <w:lang w:eastAsia="ru-RU"/>
        </w:rPr>
        <w:drawing>
          <wp:inline distT="0" distB="0" distL="0" distR="0">
            <wp:extent cx="9189627" cy="4977517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192063" cy="497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321" w:rsidRDefault="00144D22">
      <w:r>
        <w:t xml:space="preserve">Переходим в </w:t>
      </w:r>
      <w:r w:rsidR="00391321">
        <w:t xml:space="preserve"> «Следующий раздел»</w:t>
      </w:r>
    </w:p>
    <w:p w:rsidR="00391321" w:rsidRDefault="00391321">
      <w:pPr>
        <w:spacing w:after="0" w:line="240" w:lineRule="auto"/>
      </w:pPr>
      <w:r>
        <w:br w:type="page"/>
      </w:r>
    </w:p>
    <w:p w:rsidR="00391321" w:rsidRDefault="00391321">
      <w:r>
        <w:rPr>
          <w:noProof/>
          <w:lang w:eastAsia="ru-RU"/>
        </w:rPr>
        <w:lastRenderedPageBreak/>
        <w:drawing>
          <wp:inline distT="0" distB="0" distL="0" distR="0">
            <wp:extent cx="9112194" cy="493557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14612" cy="4936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321" w:rsidRDefault="00391321">
      <w:r>
        <w:t xml:space="preserve">В следующем разделе «Раздел 1. Сведения о доходах» </w:t>
      </w:r>
      <w:r w:rsidR="00EE0AA4">
        <w:t xml:space="preserve">- </w:t>
      </w:r>
      <w:r>
        <w:t xml:space="preserve"> заполняем соответствующие графы.</w:t>
      </w:r>
    </w:p>
    <w:p w:rsidR="00391321" w:rsidRDefault="00391321">
      <w:r>
        <w:t>Для этого 2</w:t>
      </w:r>
      <w:r w:rsidR="00144D22">
        <w:t xml:space="preserve"> раза левой кнопкой мыши кликаем </w:t>
      </w:r>
      <w:r>
        <w:t>на значение «0,00» и вписываем необходимые цифры.</w:t>
      </w:r>
    </w:p>
    <w:p w:rsidR="00391321" w:rsidRDefault="00391321">
      <w:pPr>
        <w:spacing w:after="0" w:line="240" w:lineRule="auto"/>
      </w:pPr>
      <w:r>
        <w:br w:type="page"/>
      </w:r>
    </w:p>
    <w:p w:rsidR="00391321" w:rsidRDefault="0033535B">
      <w:r>
        <w:rPr>
          <w:noProof/>
          <w:lang w:eastAsia="ru-RU"/>
        </w:rPr>
        <w:lastRenderedPageBreak/>
        <w:pict>
          <v:shape id="Прямая со стрелкой 27" o:spid="_x0000_s1048" type="#_x0000_t32" style="position:absolute;margin-left:318.35pt;margin-top:8.8pt;width:72.65pt;height:199.7pt;flip:x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" strokecolor="red">
            <v:stroke endarrow="open"/>
          </v:shape>
        </w:pict>
      </w:r>
      <w:r w:rsidR="00391321">
        <w:t>Если имеются иные доходы</w:t>
      </w:r>
      <w:r w:rsidR="00EE0AA4">
        <w:t>,</w:t>
      </w:r>
      <w:r w:rsidR="00391321">
        <w:t xml:space="preserve"> тип которых не отражен в списке</w:t>
      </w:r>
      <w:r w:rsidR="00EE0AA4">
        <w:t>, необходимо нажать</w:t>
      </w:r>
      <w:r w:rsidR="00391321">
        <w:t xml:space="preserve"> на</w:t>
      </w:r>
      <w:r w:rsidR="00EE0AA4">
        <w:t xml:space="preserve"> кнопку </w:t>
      </w:r>
      <w:r w:rsidR="00391321">
        <w:t xml:space="preserve"> «Добавить»</w:t>
      </w:r>
    </w:p>
    <w:p w:rsidR="00391321" w:rsidRDefault="0039132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050970" cy="3085106"/>
            <wp:effectExtent l="0" t="0" r="7620" b="127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r="36916" b="55370"/>
                    <a:stretch/>
                  </pic:blipFill>
                  <pic:spPr bwMode="auto">
                    <a:xfrm>
                      <a:off x="0" y="0"/>
                      <a:ext cx="8053103" cy="3085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1321" w:rsidRDefault="00391321">
      <w:r>
        <w:t>Появится всплывающее меню:</w:t>
      </w:r>
    </w:p>
    <w:p w:rsidR="00391321" w:rsidRDefault="0039132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06402" cy="2099463"/>
            <wp:effectExtent l="0" t="0" r="381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48033" t="30508" r="44577" b="54802"/>
                    <a:stretch/>
                  </pic:blipFill>
                  <pic:spPr bwMode="auto">
                    <a:xfrm>
                      <a:off x="0" y="0"/>
                      <a:ext cx="5018800" cy="2104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1321" w:rsidRDefault="00391321">
      <w:pPr>
        <w:rPr>
          <w:noProof/>
          <w:lang w:eastAsia="ru-RU"/>
        </w:rPr>
      </w:pPr>
    </w:p>
    <w:p w:rsidR="00391321" w:rsidRDefault="0039132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>Наводим указатель на необходимый пункт и меню с подпунктами. Выбираем нужный</w:t>
      </w:r>
      <w:r w:rsidR="00144D22">
        <w:rPr>
          <w:noProof/>
          <w:lang w:eastAsia="ru-RU"/>
        </w:rPr>
        <w:t xml:space="preserve"> пункт</w:t>
      </w:r>
      <w:r>
        <w:rPr>
          <w:noProof/>
          <w:lang w:eastAsia="ru-RU"/>
        </w:rPr>
        <w:t xml:space="preserve"> и заполняем графы:</w:t>
      </w:r>
    </w:p>
    <w:p w:rsidR="00391321" w:rsidRDefault="00391321">
      <w:r>
        <w:rPr>
          <w:noProof/>
          <w:lang w:eastAsia="ru-RU"/>
        </w:rPr>
        <w:drawing>
          <wp:inline distT="0" distB="0" distL="0" distR="0">
            <wp:extent cx="4820716" cy="2100109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48032" t="32203" r="39930" b="42937"/>
                    <a:stretch/>
                  </pic:blipFill>
                  <pic:spPr bwMode="auto">
                    <a:xfrm>
                      <a:off x="0" y="0"/>
                      <a:ext cx="4832643" cy="2105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0D90" w:rsidRDefault="00391321">
      <w:r>
        <w:rPr>
          <w:noProof/>
          <w:lang w:eastAsia="ru-RU"/>
        </w:rPr>
        <w:drawing>
          <wp:inline distT="0" distB="0" distL="0" distR="0">
            <wp:extent cx="4747564" cy="3732568"/>
            <wp:effectExtent l="0" t="0" r="0" b="127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47079" t="9605" r="35639" b="25986"/>
                    <a:stretch/>
                  </pic:blipFill>
                  <pic:spPr bwMode="auto">
                    <a:xfrm>
                      <a:off x="0" y="0"/>
                      <a:ext cx="4759309" cy="3741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E0D90">
        <w:t>после заполнения нажимаем  «ОК».</w:t>
      </w:r>
    </w:p>
    <w:p w:rsidR="001E0D90" w:rsidRDefault="001E0D90">
      <w:r>
        <w:rPr>
          <w:noProof/>
          <w:lang w:eastAsia="ru-RU"/>
        </w:rPr>
        <w:lastRenderedPageBreak/>
        <w:drawing>
          <wp:inline distT="0" distB="0" distL="0" distR="0">
            <wp:extent cx="6386167" cy="348935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23662" t="9000" r="41736" b="56095"/>
                    <a:stretch/>
                  </pic:blipFill>
                  <pic:spPr bwMode="auto">
                    <a:xfrm>
                      <a:off x="0" y="0"/>
                      <a:ext cx="6386617" cy="3489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0D90" w:rsidRDefault="001E0D90">
      <w:r>
        <w:t>Примерный вид заполнения раздела 1. «Сведения о доходах».</w:t>
      </w:r>
    </w:p>
    <w:p w:rsidR="001E0D90" w:rsidRDefault="001E0D90">
      <w:r>
        <w:t>После чего нажимаем  «Следующий раздел».</w:t>
      </w:r>
    </w:p>
    <w:p w:rsidR="001E0D90" w:rsidRDefault="001E0D90">
      <w:pPr>
        <w:spacing w:after="0" w:line="240" w:lineRule="auto"/>
      </w:pPr>
      <w:r>
        <w:br w:type="page"/>
      </w:r>
    </w:p>
    <w:p w:rsidR="001E0D90" w:rsidRDefault="001E0D90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684957" cy="3006547"/>
            <wp:effectExtent l="0" t="0" r="0" b="381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r="34959" b="53021"/>
                    <a:stretch/>
                  </pic:blipFill>
                  <pic:spPr bwMode="auto">
                    <a:xfrm>
                      <a:off x="0" y="0"/>
                      <a:ext cx="7685497" cy="3006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0D90" w:rsidRDefault="001E0D90">
      <w:r>
        <w:t>Примерный вид заполненного раздела:</w:t>
      </w:r>
    </w:p>
    <w:p w:rsidR="001E0D90" w:rsidRDefault="001E0D90">
      <w:r>
        <w:rPr>
          <w:noProof/>
          <w:lang w:eastAsia="ru-RU"/>
        </w:rPr>
        <w:drawing>
          <wp:inline distT="0" distB="0" distL="0" distR="0">
            <wp:extent cx="7841894" cy="2318918"/>
            <wp:effectExtent l="0" t="0" r="6985" b="571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r="36029" b="40508"/>
                    <a:stretch/>
                  </pic:blipFill>
                  <pic:spPr bwMode="auto">
                    <a:xfrm>
                      <a:off x="0" y="0"/>
                      <a:ext cx="7842444" cy="2319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0D90" w:rsidRDefault="001E0D90">
      <w:r>
        <w:lastRenderedPageBreak/>
        <w:t>Следует отметить, что при заполнении строк, программа будет задавать во</w:t>
      </w:r>
      <w:r w:rsidR="00EE0AA4">
        <w:t>прос, о добавлении информации о</w:t>
      </w:r>
      <w:r>
        <w:t xml:space="preserve"> типах расходов в другие разделы спра</w:t>
      </w:r>
      <w:r w:rsidR="00EE0AA4">
        <w:t>вки, для удобства пользования (для того что</w:t>
      </w:r>
      <w:r>
        <w:t>бы не д</w:t>
      </w:r>
      <w:r w:rsidR="00EE0AA4">
        <w:t>ублировать ввод данных повторно</w:t>
      </w:r>
      <w:r>
        <w:t xml:space="preserve">) </w:t>
      </w:r>
      <w:r w:rsidR="00EE0AA4">
        <w:t xml:space="preserve"> «С</w:t>
      </w:r>
      <w:r>
        <w:t>оглашаемся</w:t>
      </w:r>
      <w:r w:rsidR="00EE0AA4">
        <w:t>»</w:t>
      </w:r>
      <w:r>
        <w:t>. После сверки данных нажимаем кнопку «Следующий раздел».</w:t>
      </w:r>
    </w:p>
    <w:p w:rsidR="001E0D90" w:rsidRDefault="001E0D90"/>
    <w:p w:rsidR="001E0D90" w:rsidRDefault="001E0D90">
      <w:r>
        <w:t>Переходим в раздел «Сведения об имуществе»</w:t>
      </w:r>
    </w:p>
    <w:p w:rsidR="001E0D90" w:rsidRDefault="0033535B">
      <w:r>
        <w:rPr>
          <w:noProof/>
          <w:lang w:eastAsia="ru-RU"/>
        </w:rPr>
        <w:pict>
          <v:shape id="Прямая со стрелкой 40" o:spid="_x0000_s1047" type="#_x0000_t32" style="position:absolute;margin-left:189.85pt;margin-top:206.8pt;width:153.8pt;height:73.7pt;flip:x y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" strokecolor="#4579b8 [3044]">
            <v:stroke endarrow="open"/>
          </v:shape>
        </w:pict>
      </w:r>
      <w:r>
        <w:rPr>
          <w:noProof/>
          <w:lang w:eastAsia="ru-RU"/>
        </w:rPr>
        <w:pict>
          <v:shape id="Прямая со стрелкой 39" o:spid="_x0000_s1046" type="#_x0000_t32" style="position:absolute;margin-left:189.85pt;margin-top:186.05pt;width:162.45pt;height:94.4pt;flip:x y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" strokecolor="#4579b8 [3044]">
            <v:stroke endarrow="open"/>
          </v:shape>
        </w:pict>
      </w:r>
      <w:r>
        <w:rPr>
          <w:noProof/>
          <w:lang w:eastAsia="ru-RU"/>
        </w:rPr>
        <w:pict>
          <v:shape id="Прямая со стрелкой 38" o:spid="_x0000_s1045" type="#_x0000_t32" style="position:absolute;margin-left:192.7pt;margin-top:166.45pt;width:167.6pt;height:114.05pt;flip:x y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" strokecolor="#4579b8 [3044]">
            <v:stroke endarrow="open"/>
          </v:shape>
        </w:pict>
      </w:r>
      <w:r w:rsidR="001E0D90">
        <w:rPr>
          <w:noProof/>
          <w:lang w:eastAsia="ru-RU"/>
        </w:rPr>
        <w:drawing>
          <wp:inline distT="0" distB="0" distL="0" distR="0">
            <wp:extent cx="6378854" cy="2990365"/>
            <wp:effectExtent l="0" t="0" r="3175" b="6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r="14269" b="43142"/>
                    <a:stretch/>
                  </pic:blipFill>
                  <pic:spPr bwMode="auto">
                    <a:xfrm>
                      <a:off x="0" y="0"/>
                      <a:ext cx="6378854" cy="2990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0D90" w:rsidRDefault="00D618EF">
      <w:r>
        <w:t>Как видим сведения о</w:t>
      </w:r>
      <w:r w:rsidR="00144D22">
        <w:t>недвижимости</w:t>
      </w:r>
      <w:r w:rsidR="001E0D90">
        <w:t xml:space="preserve"> уже появились в соответствующих г</w:t>
      </w:r>
      <w:r>
        <w:t>рафах.</w:t>
      </w:r>
    </w:p>
    <w:p w:rsidR="00D618EF" w:rsidRDefault="00EE0AA4">
      <w:proofErr w:type="gramStart"/>
      <w:r>
        <w:t xml:space="preserve">Осталось </w:t>
      </w:r>
      <w:r w:rsidR="00D618EF">
        <w:t>заполнить недостающие данные</w:t>
      </w:r>
      <w:r>
        <w:t xml:space="preserve"> для чего </w:t>
      </w:r>
      <w:r w:rsidR="00D618EF">
        <w:t>также использ</w:t>
      </w:r>
      <w:r>
        <w:t>уем</w:t>
      </w:r>
      <w:proofErr w:type="gramEnd"/>
      <w:r w:rsidR="00D618EF">
        <w:t xml:space="preserve"> кнопку «</w:t>
      </w:r>
      <w:r>
        <w:t>Д</w:t>
      </w:r>
      <w:r w:rsidR="00D618EF">
        <w:t>обавить»</w:t>
      </w:r>
    </w:p>
    <w:p w:rsidR="00D618EF" w:rsidRDefault="00D618EF">
      <w:r>
        <w:t>После заполнения нажимаем кнопку «Следующий раздел»</w:t>
      </w:r>
      <w:r w:rsidR="00EE0AA4">
        <w:t>.</w:t>
      </w:r>
    </w:p>
    <w:p w:rsidR="00D618EF" w:rsidRDefault="00D618EF">
      <w:pPr>
        <w:spacing w:after="0" w:line="240" w:lineRule="auto"/>
      </w:pPr>
      <w:r>
        <w:br w:type="page"/>
      </w:r>
    </w:p>
    <w:p w:rsidR="001E0D90" w:rsidRDefault="00D618EF">
      <w:r>
        <w:lastRenderedPageBreak/>
        <w:t>Раздел 3.2 «Транспортные средства».</w:t>
      </w:r>
    </w:p>
    <w:p w:rsidR="00D618EF" w:rsidRDefault="0033535B">
      <w:r>
        <w:rPr>
          <w:noProof/>
          <w:lang w:eastAsia="ru-RU"/>
        </w:rPr>
        <w:pict>
          <v:shape id="Прямая со стрелкой 42" o:spid="_x0000_s1044" type="#_x0000_t32" style="position:absolute;margin-left:36.6pt;margin-top:123.8pt;width:213.1pt;height:161.85pt;flip:y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" strokecolor="#4579b8 [3044]">
            <v:stroke endarrow="open"/>
          </v:shape>
        </w:pict>
      </w:r>
      <w:r w:rsidR="00D618EF">
        <w:rPr>
          <w:noProof/>
          <w:lang w:eastAsia="ru-RU"/>
        </w:rPr>
        <w:drawing>
          <wp:inline distT="0" distB="0" distL="0" distR="0">
            <wp:extent cx="7022592" cy="3162070"/>
            <wp:effectExtent l="0" t="0" r="6985" b="63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r="34245" b="45338"/>
                    <a:stretch/>
                  </pic:blipFill>
                  <pic:spPr bwMode="auto">
                    <a:xfrm>
                      <a:off x="0" y="0"/>
                      <a:ext cx="7023085" cy="3162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18EF" w:rsidRDefault="00D618EF">
      <w:r>
        <w:t>Некоторые данные автоматически добавились в этот раздел. Заполняем недостающие данные, если таковые имеются путём нажатия кнопки «Добавить», на соответствующем типе ТС.</w:t>
      </w:r>
    </w:p>
    <w:p w:rsidR="00D618EF" w:rsidRDefault="00D618EF">
      <w:r>
        <w:t>После чего нажимаем «Следующий раздел».</w:t>
      </w:r>
    </w:p>
    <w:p w:rsidR="00D618EF" w:rsidRDefault="00D618EF">
      <w:pPr>
        <w:spacing w:after="0" w:line="240" w:lineRule="auto"/>
      </w:pPr>
      <w:r>
        <w:br w:type="page"/>
      </w:r>
    </w:p>
    <w:p w:rsidR="00D618EF" w:rsidRDefault="00D618EF">
      <w:r>
        <w:lastRenderedPageBreak/>
        <w:t>Раздел 4. Сведения о счетах в банках и иных кредитных организациях.</w:t>
      </w:r>
    </w:p>
    <w:p w:rsidR="00D618EF" w:rsidRDefault="0033535B">
      <w:r>
        <w:rPr>
          <w:noProof/>
          <w:lang w:eastAsia="ru-RU"/>
        </w:rPr>
        <w:pict>
          <v:shape id="Прямая со стрелкой 44" o:spid="_x0000_s1043" type="#_x0000_t32" style="position:absolute;margin-left:126.45pt;margin-top:78.3pt;width:38.6pt;height:29.4pt;flip:y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" strokecolor="#4579b8 [3044]">
            <v:stroke endarrow="open"/>
          </v:shape>
        </w:pict>
      </w:r>
      <w:r w:rsidR="00D618EF">
        <w:rPr>
          <w:noProof/>
          <w:lang w:eastAsia="ru-RU"/>
        </w:rPr>
        <w:drawing>
          <wp:inline distT="0" distB="0" distL="0" distR="0">
            <wp:extent cx="8220454" cy="1133856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b="74535"/>
                    <a:stretch/>
                  </pic:blipFill>
                  <pic:spPr bwMode="auto">
                    <a:xfrm>
                      <a:off x="0" y="0"/>
                      <a:ext cx="8221035" cy="1133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18EF" w:rsidRDefault="00D618EF">
      <w:r>
        <w:t>Нажимаем на кнопку «Доба</w:t>
      </w:r>
      <w:r w:rsidR="00144D22">
        <w:t xml:space="preserve">вить» и вносим </w:t>
      </w:r>
      <w:r>
        <w:t>соответствующую информацию.</w:t>
      </w:r>
    </w:p>
    <w:p w:rsidR="00D618EF" w:rsidRDefault="00D618EF">
      <w:pPr>
        <w:spacing w:after="0" w:line="240" w:lineRule="auto"/>
      </w:pPr>
      <w:r>
        <w:br w:type="page"/>
      </w:r>
    </w:p>
    <w:p w:rsidR="00D618EF" w:rsidRDefault="00D618EF">
      <w:r>
        <w:lastRenderedPageBreak/>
        <w:t>Появляется окно «Счет»</w:t>
      </w:r>
    </w:p>
    <w:p w:rsidR="00D618EF" w:rsidRDefault="0033535B">
      <w:r>
        <w:rPr>
          <w:noProof/>
          <w:lang w:eastAsia="ru-RU"/>
        </w:rPr>
        <w:pict>
          <v:shape id="Прямая со стрелкой 46" o:spid="_x0000_s1042" type="#_x0000_t32" style="position:absolute;margin-left:238.2pt;margin-top:31.55pt;width:76.6pt;height:257.45pt;flip:y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" strokecolor="red">
            <v:stroke endarrow="open"/>
          </v:shape>
        </w:pict>
      </w:r>
      <w:r w:rsidR="00D618EF">
        <w:rPr>
          <w:noProof/>
          <w:lang w:eastAsia="ru-RU"/>
        </w:rPr>
        <w:drawing>
          <wp:inline distT="0" distB="0" distL="0" distR="0">
            <wp:extent cx="4229975" cy="3416199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30272" cy="3416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8EF" w:rsidRDefault="00D618EF">
      <w:r>
        <w:t>Первая строка заполняется нажатием на кнопку «…».</w:t>
      </w:r>
    </w:p>
    <w:p w:rsidR="00D618EF" w:rsidRDefault="00D618EF">
      <w:pPr>
        <w:spacing w:after="0" w:line="240" w:lineRule="auto"/>
      </w:pPr>
      <w:r>
        <w:br w:type="page"/>
      </w:r>
    </w:p>
    <w:p w:rsidR="00D618EF" w:rsidRDefault="0033535B">
      <w:r>
        <w:rPr>
          <w:noProof/>
          <w:lang w:eastAsia="ru-RU"/>
        </w:rPr>
        <w:lastRenderedPageBreak/>
        <w:pict>
          <v:shape id="Прямая со стрелкой 48" o:spid="_x0000_s1041" type="#_x0000_t32" style="position:absolute;margin-left:64.85pt;margin-top:27.6pt;width:113.45pt;height:32.85pt;flip:x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" strokecolor="#4579b8 [3044]">
            <v:stroke endarrow="open"/>
          </v:shape>
        </w:pict>
      </w:r>
      <w:r w:rsidR="00D618EF">
        <w:t>Поя</w:t>
      </w:r>
      <w:r w:rsidR="00144D22">
        <w:t>вляется окно «Выбор из списка», пр</w:t>
      </w:r>
      <w:r w:rsidR="00D618EF">
        <w:t>още воспользоваться «Поиск по названию». Предположим, что мы являемся держателями счета в ПА</w:t>
      </w:r>
      <w:r w:rsidR="00EE0AA4">
        <w:t>О «СБЕРБАНК». В строчке</w:t>
      </w:r>
      <w:r w:rsidR="00D618EF">
        <w:t xml:space="preserve"> «Поиск по названию» </w:t>
      </w:r>
      <w:r w:rsidR="00EE0AA4">
        <w:t xml:space="preserve">начинаем  заполнять </w:t>
      </w:r>
      <w:r w:rsidR="00D618EF">
        <w:t>названи</w:t>
      </w:r>
      <w:r w:rsidR="00EE0AA4">
        <w:t>е</w:t>
      </w:r>
      <w:r w:rsidR="00D618EF">
        <w:t xml:space="preserve"> банка.</w:t>
      </w:r>
    </w:p>
    <w:p w:rsidR="00D618EF" w:rsidRDefault="00D618EF">
      <w:r>
        <w:rPr>
          <w:noProof/>
          <w:lang w:eastAsia="ru-RU"/>
        </w:rPr>
        <w:drawing>
          <wp:inline distT="0" distB="0" distL="0" distR="0">
            <wp:extent cx="3618460" cy="2304288"/>
            <wp:effectExtent l="0" t="0" r="1270" b="127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23470" cy="2307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8EF" w:rsidRDefault="00D618EF">
      <w:r>
        <w:rPr>
          <w:noProof/>
          <w:lang w:eastAsia="ru-RU"/>
        </w:rPr>
        <w:drawing>
          <wp:inline distT="0" distB="0" distL="0" distR="0">
            <wp:extent cx="3730752" cy="2435962"/>
            <wp:effectExtent l="0" t="0" r="3175" b="254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31014" cy="243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8EF" w:rsidRDefault="006C4989">
      <w:r>
        <w:t>Выбираем</w:t>
      </w:r>
      <w:r w:rsidR="00D618EF">
        <w:t xml:space="preserve"> в отсортированном списке удовлетворяющий нас вариант, и подтверждаем выбор</w:t>
      </w:r>
      <w:r w:rsidR="00EE0AA4">
        <w:t>,</w:t>
      </w:r>
      <w:r w:rsidR="00D618EF">
        <w:t xml:space="preserve"> выделив нужный банк мышкой и нажав  «ОК».</w:t>
      </w:r>
    </w:p>
    <w:p w:rsidR="00D618EF" w:rsidRDefault="00D618EF">
      <w:pPr>
        <w:spacing w:after="0" w:line="240" w:lineRule="auto"/>
      </w:pPr>
      <w:r>
        <w:br w:type="page"/>
      </w:r>
    </w:p>
    <w:p w:rsidR="00D618EF" w:rsidRDefault="00287983">
      <w:r>
        <w:lastRenderedPageBreak/>
        <w:t>Примерный вид окна «Счет»:</w:t>
      </w:r>
    </w:p>
    <w:p w:rsidR="00287983" w:rsidRDefault="00287983">
      <w:r>
        <w:rPr>
          <w:noProof/>
          <w:lang w:eastAsia="ru-RU"/>
        </w:rPr>
        <w:drawing>
          <wp:inline distT="0" distB="0" distL="0" distR="0">
            <wp:extent cx="4037990" cy="3261149"/>
            <wp:effectExtent l="0" t="0" r="63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38274" cy="3261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983" w:rsidRDefault="00287983">
      <w:r>
        <w:t>После наж</w:t>
      </w:r>
      <w:r w:rsidR="006C4989">
        <w:t>атия  «ОК» программа задаст вопрос</w:t>
      </w:r>
      <w:r>
        <w:t>:</w:t>
      </w:r>
      <w:r>
        <w:br/>
      </w:r>
      <w:r>
        <w:rPr>
          <w:noProof/>
          <w:lang w:eastAsia="ru-RU"/>
        </w:rPr>
        <w:drawing>
          <wp:inline distT="0" distB="0" distL="0" distR="0">
            <wp:extent cx="3505200" cy="1628775"/>
            <wp:effectExtent l="0" t="0" r="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983" w:rsidRDefault="00EE0AA4">
      <w:r>
        <w:t>«</w:t>
      </w:r>
      <w:r w:rsidR="00287983">
        <w:t>Соглашаемся</w:t>
      </w:r>
      <w:r>
        <w:t>»</w:t>
      </w:r>
      <w:r w:rsidR="006C4989">
        <w:t xml:space="preserve"> нажав </w:t>
      </w:r>
      <w:r w:rsidR="00287983">
        <w:t xml:space="preserve"> «ДА».</w:t>
      </w:r>
    </w:p>
    <w:p w:rsidR="00287983" w:rsidRDefault="00287983">
      <w:pPr>
        <w:spacing w:after="0" w:line="240" w:lineRule="auto"/>
      </w:pPr>
      <w:r>
        <w:br w:type="page"/>
      </w:r>
    </w:p>
    <w:p w:rsidR="00287983" w:rsidRDefault="00287983">
      <w:r>
        <w:rPr>
          <w:noProof/>
          <w:lang w:eastAsia="ru-RU"/>
        </w:rPr>
        <w:lastRenderedPageBreak/>
        <w:drawing>
          <wp:inline distT="0" distB="0" distL="0" distR="0">
            <wp:extent cx="7793290" cy="200436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r="29727" b="66632"/>
                    <a:stretch/>
                  </pic:blipFill>
                  <pic:spPr bwMode="auto">
                    <a:xfrm>
                      <a:off x="0" y="0"/>
                      <a:ext cx="7793838" cy="2004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7983" w:rsidRDefault="00287983">
      <w:r>
        <w:t>Пример заполнения раздела «Раздел 4. Сведения о счетах в банках и иных кредитных организациях»</w:t>
      </w:r>
    </w:p>
    <w:p w:rsidR="00287983" w:rsidRDefault="00287983">
      <w:r>
        <w:t>По завершении заполнения нажимаем на кнопку «Следующий раздел».</w:t>
      </w:r>
    </w:p>
    <w:p w:rsidR="00287983" w:rsidRDefault="00287983">
      <w:pPr>
        <w:spacing w:after="0" w:line="240" w:lineRule="auto"/>
      </w:pPr>
      <w:r>
        <w:br w:type="page"/>
      </w:r>
    </w:p>
    <w:p w:rsidR="00287983" w:rsidRDefault="00287983">
      <w:r>
        <w:lastRenderedPageBreak/>
        <w:t>Раздел 5.1 Акции и иное участие в коммерческих организациях и фондах.</w:t>
      </w:r>
    </w:p>
    <w:p w:rsidR="00287983" w:rsidRDefault="0033535B">
      <w:r>
        <w:rPr>
          <w:noProof/>
          <w:lang w:eastAsia="ru-RU"/>
        </w:rPr>
        <w:pict>
          <v:shape id="Прямая со стрелкой 54" o:spid="_x0000_s1040" type="#_x0000_t32" style="position:absolute;margin-left:185.8pt;margin-top:74.25pt;width:379pt;height:34pt;flip:x y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" strokecolor="#4579b8 [3044]">
            <v:stroke endarrow="open"/>
          </v:shape>
        </w:pict>
      </w:r>
      <w:r w:rsidR="00287983">
        <w:rPr>
          <w:noProof/>
          <w:lang w:eastAsia="ru-RU"/>
        </w:rPr>
        <w:drawing>
          <wp:inline distT="0" distB="0" distL="0" distR="0">
            <wp:extent cx="8579057" cy="111191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b="76072"/>
                    <a:stretch/>
                  </pic:blipFill>
                  <pic:spPr bwMode="auto">
                    <a:xfrm>
                      <a:off x="0" y="0"/>
                      <a:ext cx="8579660" cy="1111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7983" w:rsidRDefault="00287983">
      <w:r>
        <w:t>Добавить сведения об акциях и ином участии в коммерческ</w:t>
      </w:r>
      <w:r w:rsidR="00EE0AA4">
        <w:t>их организациях и фондах можно воспользовавшись</w:t>
      </w:r>
      <w:r>
        <w:t xml:space="preserve"> кнопк</w:t>
      </w:r>
      <w:r w:rsidR="00EE0AA4">
        <w:t>ой</w:t>
      </w:r>
      <w:r>
        <w:t xml:space="preserve"> «Добавить»</w:t>
      </w:r>
      <w:r w:rsidR="005F38CF">
        <w:t xml:space="preserve">, </w:t>
      </w:r>
    </w:p>
    <w:p w:rsidR="00287983" w:rsidRDefault="005F38CF">
      <w:r>
        <w:t>п</w:t>
      </w:r>
      <w:r w:rsidR="00287983">
        <w:t>оявится окно «Участие в коммерческих организациях и фондах»:</w:t>
      </w:r>
    </w:p>
    <w:p w:rsidR="00287983" w:rsidRDefault="0028798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62809" cy="1632433"/>
            <wp:effectExtent l="0" t="0" r="0" b="635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65051" cy="1633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983" w:rsidRDefault="00287983">
      <w:r>
        <w:rPr>
          <w:noProof/>
          <w:lang w:eastAsia="ru-RU"/>
        </w:rPr>
        <w:drawing>
          <wp:inline distT="0" distB="0" distL="0" distR="0">
            <wp:extent cx="2526917" cy="1799539"/>
            <wp:effectExtent l="0" t="0" r="698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532160" cy="180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>Пример заполнения окна «</w:t>
      </w:r>
      <w:r>
        <w:t>Участие в коммерческих организациях и фондах».</w:t>
      </w:r>
    </w:p>
    <w:p w:rsidR="00287983" w:rsidRDefault="00287983">
      <w:pPr>
        <w:spacing w:after="0" w:line="240" w:lineRule="auto"/>
      </w:pPr>
      <w:r>
        <w:br w:type="page"/>
      </w:r>
    </w:p>
    <w:p w:rsidR="00287983" w:rsidRDefault="00287983">
      <w:r>
        <w:lastRenderedPageBreak/>
        <w:t>После завершения заполнения необходимых данных переходим к следующему разделу, нажимая на кнопку «Следующий раздел».</w:t>
      </w:r>
    </w:p>
    <w:p w:rsidR="00287983" w:rsidRDefault="00287983">
      <w:r>
        <w:t>Раздел 5.2</w:t>
      </w:r>
      <w:proofErr w:type="gramStart"/>
      <w:r>
        <w:t xml:space="preserve"> И</w:t>
      </w:r>
      <w:proofErr w:type="gramEnd"/>
      <w:r>
        <w:t>ные ценные бумаги</w:t>
      </w:r>
    </w:p>
    <w:p w:rsidR="00287983" w:rsidRDefault="0033535B">
      <w:r>
        <w:rPr>
          <w:noProof/>
          <w:lang w:eastAsia="ru-RU"/>
        </w:rPr>
        <w:pict>
          <v:shape id="Прямая со стрелкой 58" o:spid="_x0000_s1039" type="#_x0000_t32" style="position:absolute;margin-left:173.7pt;margin-top:66.1pt;width:45.5pt;height:40.3pt;flip:x y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" strokecolor="#4579b8 [3044]">
            <v:stroke endarrow="open"/>
          </v:shape>
        </w:pict>
      </w:r>
      <w:r w:rsidR="00287983">
        <w:rPr>
          <w:noProof/>
          <w:lang w:eastAsia="ru-RU"/>
        </w:rPr>
        <w:drawing>
          <wp:inline distT="0" distB="0" distL="0" distR="0">
            <wp:extent cx="8131453" cy="1111911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b="74754"/>
                    <a:stretch/>
                  </pic:blipFill>
                  <pic:spPr bwMode="auto">
                    <a:xfrm>
                      <a:off x="0" y="0"/>
                      <a:ext cx="8132024" cy="1111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7983" w:rsidRDefault="00287983">
      <w:r>
        <w:t>Заполняем этот раздел нажатием кнопки «Добавит</w:t>
      </w:r>
      <w:r w:rsidR="005F38CF">
        <w:t>ь</w:t>
      </w:r>
      <w:r>
        <w:t>»</w:t>
      </w:r>
    </w:p>
    <w:p w:rsidR="00287983" w:rsidRDefault="0033535B">
      <w:r>
        <w:rPr>
          <w:noProof/>
          <w:lang w:eastAsia="ru-RU"/>
        </w:rPr>
        <w:pict>
          <v:shape id="Прямая со стрелкой 60" o:spid="_x0000_s1038" type="#_x0000_t32" style="position:absolute;margin-left:400.65pt;margin-top:185.9pt;width:17.85pt;height:34.5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" strokecolor="#4579b8 [3044]">
            <v:stroke endarrow="open"/>
          </v:shape>
        </w:pict>
      </w:r>
      <w:r w:rsidR="00287983">
        <w:rPr>
          <w:noProof/>
          <w:lang w:eastAsia="ru-RU"/>
        </w:rPr>
        <w:drawing>
          <wp:inline distT="0" distB="0" distL="0" distR="0">
            <wp:extent cx="6152515" cy="2581910"/>
            <wp:effectExtent l="0" t="0" r="635" b="889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983" w:rsidRDefault="00287983">
      <w:r>
        <w:t>Заполняем соответствующ</w:t>
      </w:r>
      <w:r w:rsidR="005F38CF">
        <w:t xml:space="preserve">ие графы необходимой информацией, </w:t>
      </w:r>
      <w:r>
        <w:t xml:space="preserve"> нажимаем кнопку «ОК» для подтверждения.</w:t>
      </w:r>
    </w:p>
    <w:p w:rsidR="00287983" w:rsidRDefault="00287983">
      <w:pPr>
        <w:spacing w:after="0" w:line="240" w:lineRule="auto"/>
      </w:pPr>
      <w:r>
        <w:br w:type="page"/>
      </w:r>
    </w:p>
    <w:p w:rsidR="00287983" w:rsidRDefault="00287983">
      <w:r>
        <w:rPr>
          <w:noProof/>
          <w:lang w:eastAsia="ru-RU"/>
        </w:rPr>
        <w:lastRenderedPageBreak/>
        <w:drawing>
          <wp:inline distT="0" distB="0" distL="0" distR="0">
            <wp:extent cx="9123854" cy="1280160"/>
            <wp:effectExtent l="0" t="0" r="127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/>
                    <a:srcRect b="74096"/>
                    <a:stretch/>
                  </pic:blipFill>
                  <pic:spPr bwMode="auto">
                    <a:xfrm>
                      <a:off x="0" y="0"/>
                      <a:ext cx="9124499" cy="128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7983" w:rsidRDefault="00287983">
      <w:r>
        <w:t>Пример заполненного раздела «Иные ценные бумаги». Завершаем заполнение раздела и переходим к следующему</w:t>
      </w:r>
      <w:r w:rsidR="005F38CF">
        <w:t>, нажимая</w:t>
      </w:r>
      <w:r>
        <w:t xml:space="preserve"> кнопку «Следующий раздел».</w:t>
      </w:r>
    </w:p>
    <w:p w:rsidR="00287983" w:rsidRDefault="00FB439E">
      <w:r>
        <w:t>Раздел 6.1 « Объекты недвижимого имущества, находящиеся в пользовании».</w:t>
      </w:r>
    </w:p>
    <w:p w:rsidR="00FB439E" w:rsidRDefault="0033535B">
      <w:r>
        <w:rPr>
          <w:noProof/>
          <w:lang w:eastAsia="ru-RU"/>
        </w:rPr>
        <w:pict>
          <v:shape id="Прямая со стрелкой 63" o:spid="_x0000_s1037" type="#_x0000_t32" style="position:absolute;margin-left:250.3pt;margin-top:114.1pt;width:34.55pt;height:58.75pt;flip:y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" strokecolor="#4579b8 [3044]">
            <v:stroke endarrow="open"/>
          </v:shape>
        </w:pict>
      </w:r>
      <w:r w:rsidR="00FB439E">
        <w:rPr>
          <w:noProof/>
          <w:lang w:eastAsia="ru-RU"/>
        </w:rPr>
        <w:drawing>
          <wp:inline distT="0" distB="0" distL="0" distR="0">
            <wp:extent cx="9065102" cy="1960474"/>
            <wp:effectExtent l="0" t="0" r="3175" b="190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r="35672" b="74315"/>
                    <a:stretch/>
                  </pic:blipFill>
                  <pic:spPr bwMode="auto">
                    <a:xfrm>
                      <a:off x="0" y="0"/>
                      <a:ext cx="9065102" cy="1960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439E" w:rsidRDefault="00FB439E">
      <w:r>
        <w:t>Заполняем данный раздел</w:t>
      </w:r>
      <w:r w:rsidR="005F38CF">
        <w:t>,</w:t>
      </w:r>
      <w:r>
        <w:t xml:space="preserve"> нажав на кнопку «Добавить».</w:t>
      </w:r>
    </w:p>
    <w:p w:rsidR="00FB439E" w:rsidRDefault="005F38CF">
      <w:r>
        <w:t>Активируется</w:t>
      </w:r>
      <w:r w:rsidR="00FB439E">
        <w:t xml:space="preserve"> меню </w:t>
      </w:r>
    </w:p>
    <w:p w:rsidR="00FB439E" w:rsidRDefault="00FB439E">
      <w:r>
        <w:rPr>
          <w:noProof/>
          <w:lang w:eastAsia="ru-RU"/>
        </w:rPr>
        <w:drawing>
          <wp:inline distT="0" distB="0" distL="0" distR="0">
            <wp:extent cx="2709149" cy="1309420"/>
            <wp:effectExtent l="0" t="0" r="0" b="508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/>
                    <a:srcRect l="46364" t="16949" r="46485" b="66666"/>
                    <a:stretch/>
                  </pic:blipFill>
                  <pic:spPr bwMode="auto">
                    <a:xfrm>
                      <a:off x="0" y="0"/>
                      <a:ext cx="2715854" cy="1312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439E" w:rsidRDefault="00FB439E">
      <w:r>
        <w:lastRenderedPageBreak/>
        <w:t>Выбираем необходимый тип объекта.</w:t>
      </w:r>
    </w:p>
    <w:p w:rsidR="00FB439E" w:rsidRDefault="00FB439E">
      <w:r>
        <w:t>Появится окно: «Пользование: Квартира» (потому, что мы выбрали раздел «Квартира» во всплывающем окне).</w:t>
      </w:r>
    </w:p>
    <w:p w:rsidR="00FB439E" w:rsidRDefault="00FB439E">
      <w:r>
        <w:rPr>
          <w:noProof/>
          <w:lang w:eastAsia="ru-RU"/>
        </w:rPr>
        <w:drawing>
          <wp:inline distT="0" distB="0" distL="0" distR="0">
            <wp:extent cx="4749407" cy="219456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754723" cy="2197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39E" w:rsidRDefault="00FB439E">
      <w:r>
        <w:t>Пример заполненного окна «Пользование: Квартира»:</w:t>
      </w:r>
    </w:p>
    <w:p w:rsidR="00FB439E" w:rsidRDefault="0033535B">
      <w:r>
        <w:rPr>
          <w:noProof/>
          <w:lang w:eastAsia="ru-RU"/>
        </w:rPr>
        <w:pict>
          <v:shape id="Прямая со стрелкой 68" o:spid="_x0000_s1036" type="#_x0000_t32" style="position:absolute;margin-left:101.7pt;margin-top:163.45pt;width:197.55pt;height:35.15pt;flip:y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" strokecolor="#4579b8 [3044]">
            <v:stroke endarrow="open"/>
          </v:shape>
        </w:pict>
      </w:r>
      <w:r w:rsidR="00FB439E">
        <w:rPr>
          <w:noProof/>
          <w:lang w:eastAsia="ru-RU"/>
        </w:rPr>
        <w:drawing>
          <wp:inline distT="0" distB="0" distL="0" distR="0">
            <wp:extent cx="4732934" cy="2287577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733266" cy="228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39E" w:rsidRDefault="00FB439E">
      <w:r>
        <w:t xml:space="preserve">Нажимаем кнопку «ОК» </w:t>
      </w:r>
    </w:p>
    <w:p w:rsidR="00FB439E" w:rsidRDefault="00FB439E">
      <w:pPr>
        <w:spacing w:after="0" w:line="240" w:lineRule="auto"/>
      </w:pPr>
      <w:r>
        <w:br w:type="page"/>
      </w:r>
    </w:p>
    <w:p w:rsidR="00FB439E" w:rsidRDefault="00FB439E">
      <w:r>
        <w:rPr>
          <w:noProof/>
          <w:lang w:eastAsia="ru-RU"/>
        </w:rPr>
        <w:lastRenderedPageBreak/>
        <w:drawing>
          <wp:inline distT="0" distB="0" distL="0" distR="0">
            <wp:extent cx="9129367" cy="2340864"/>
            <wp:effectExtent l="0" t="0" r="0" b="254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/>
                    <a:srcRect r="35077" b="69266"/>
                    <a:stretch/>
                  </pic:blipFill>
                  <pic:spPr bwMode="auto">
                    <a:xfrm>
                      <a:off x="0" y="0"/>
                      <a:ext cx="9130009" cy="2341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439E" w:rsidRDefault="00FB439E">
      <w:r>
        <w:t>Раздел 6.1 «Объекты недвижимого имущес</w:t>
      </w:r>
      <w:r w:rsidR="005F38CF">
        <w:t>тва, находящиеся в пользовании», м</w:t>
      </w:r>
      <w:r>
        <w:t xml:space="preserve">ожет выглядеть </w:t>
      </w:r>
      <w:r w:rsidR="005F38CF">
        <w:t xml:space="preserve">так, как показано </w:t>
      </w:r>
      <w:r>
        <w:t>выше.</w:t>
      </w:r>
    </w:p>
    <w:p w:rsidR="00FB439E" w:rsidRDefault="00FB439E">
      <w:r>
        <w:t>После заполнения необхо</w:t>
      </w:r>
      <w:r w:rsidR="00102547">
        <w:t>димой информацией нажимаем «</w:t>
      </w:r>
      <w:r>
        <w:t xml:space="preserve">Следующий раздел». </w:t>
      </w:r>
    </w:p>
    <w:p w:rsidR="00FB439E" w:rsidRDefault="00FB439E">
      <w:pPr>
        <w:spacing w:after="0" w:line="240" w:lineRule="auto"/>
      </w:pPr>
      <w:r>
        <w:br w:type="page"/>
      </w:r>
    </w:p>
    <w:p w:rsidR="00FB439E" w:rsidRDefault="00FB439E">
      <w:r>
        <w:lastRenderedPageBreak/>
        <w:t>Раздел 6.2 «Срочные обязательства финансового характера».</w:t>
      </w:r>
    </w:p>
    <w:p w:rsidR="00FB439E" w:rsidRDefault="0033535B">
      <w:r>
        <w:rPr>
          <w:noProof/>
          <w:lang w:eastAsia="ru-RU"/>
        </w:rPr>
        <w:pict>
          <v:shape id="Прямая со стрелкой 71" o:spid="_x0000_s1035" type="#_x0000_t32" style="position:absolute;margin-left:290.05pt;margin-top:140.5pt;width:35.7pt;height:36.3pt;flip:x y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" strokecolor="#4579b8 [3044]">
            <v:stroke endarrow="open"/>
          </v:shape>
        </w:pict>
      </w:r>
      <w:r w:rsidR="00FB439E">
        <w:rPr>
          <w:noProof/>
          <w:lang w:eastAsia="ru-RU"/>
        </w:rPr>
        <w:drawing>
          <wp:inline distT="0" distB="0" distL="0" distR="0">
            <wp:extent cx="8853688" cy="1982419"/>
            <wp:effectExtent l="0" t="0" r="508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/>
                    <a:srcRect r="37336" b="74096"/>
                    <a:stretch/>
                  </pic:blipFill>
                  <pic:spPr bwMode="auto">
                    <a:xfrm>
                      <a:off x="0" y="0"/>
                      <a:ext cx="8854314" cy="1982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439E" w:rsidRDefault="00FB439E">
      <w:r>
        <w:t>Заполнение данного раздела, начинается с нажатия на кнопку «Добавить».</w:t>
      </w:r>
    </w:p>
    <w:p w:rsidR="00FB439E" w:rsidRDefault="00FB439E">
      <w:r>
        <w:t>В появившемся окне «Срочные обязательства финансового характера» заполняем необходимые графы.</w:t>
      </w:r>
    </w:p>
    <w:p w:rsidR="00FB439E" w:rsidRDefault="00FB439E">
      <w:r>
        <w:rPr>
          <w:noProof/>
          <w:lang w:eastAsia="ru-RU"/>
        </w:rPr>
        <w:drawing>
          <wp:inline distT="0" distB="0" distL="0" distR="0">
            <wp:extent cx="3643071" cy="2699309"/>
            <wp:effectExtent l="0" t="0" r="0" b="635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644107" cy="2700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39E" w:rsidRDefault="00FB439E">
      <w:pPr>
        <w:spacing w:after="0" w:line="240" w:lineRule="auto"/>
      </w:pPr>
      <w:r>
        <w:br w:type="page"/>
      </w:r>
    </w:p>
    <w:p w:rsidR="00FB439E" w:rsidRDefault="00DB7DD8">
      <w:r>
        <w:lastRenderedPageBreak/>
        <w:t>Пример заполнения:</w:t>
      </w:r>
    </w:p>
    <w:p w:rsidR="00DB7DD8" w:rsidRDefault="0033535B">
      <w:r>
        <w:rPr>
          <w:noProof/>
          <w:lang w:eastAsia="ru-RU"/>
        </w:rPr>
        <w:pict>
          <v:shape id="Прямая со стрелкой 74" o:spid="_x0000_s1034" type="#_x0000_t32" style="position:absolute;margin-left:189.25pt;margin-top:169.3pt;width:10.35pt;height:33.4pt;flip:y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" strokecolor="#4579b8 [3044]">
            <v:stroke endarrow="open"/>
          </v:shape>
        </w:pict>
      </w:r>
      <w:r w:rsidR="00DB7DD8">
        <w:rPr>
          <w:noProof/>
          <w:lang w:eastAsia="ru-RU"/>
        </w:rPr>
        <w:drawing>
          <wp:inline distT="0" distB="0" distL="0" distR="0">
            <wp:extent cx="3079699" cy="2281882"/>
            <wp:effectExtent l="0" t="0" r="6985" b="444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80575" cy="2282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DD8" w:rsidRDefault="00DB7DD8">
      <w:r>
        <w:t xml:space="preserve">После заполнения нажимаем кнопку «ОК» </w:t>
      </w:r>
    </w:p>
    <w:p w:rsidR="00DB7DD8" w:rsidRDefault="00DB7DD8">
      <w:r>
        <w:t>Пример заполнения раздела 6.2 «Срочные обязательства финансового характера».</w:t>
      </w:r>
    </w:p>
    <w:p w:rsidR="00DB7DD8" w:rsidRDefault="00DB7DD8">
      <w:r>
        <w:rPr>
          <w:noProof/>
          <w:lang w:eastAsia="ru-RU"/>
        </w:rPr>
        <w:drawing>
          <wp:inline distT="0" distB="0" distL="0" distR="0">
            <wp:extent cx="8977393" cy="2253082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9"/>
                    <a:srcRect r="38882" b="71681"/>
                    <a:stretch/>
                  </pic:blipFill>
                  <pic:spPr bwMode="auto">
                    <a:xfrm>
                      <a:off x="0" y="0"/>
                      <a:ext cx="8978023" cy="2253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DD8" w:rsidRDefault="00DB7DD8">
      <w:r>
        <w:t>Переходим к следующей составляющей</w:t>
      </w:r>
      <w:r w:rsidR="005F38CF">
        <w:t>,</w:t>
      </w:r>
      <w:r>
        <w:t xml:space="preserve"> нажимая на кнопку «Следующий раздел».</w:t>
      </w:r>
    </w:p>
    <w:p w:rsidR="00DB7DD8" w:rsidRDefault="00DB7DD8">
      <w:pPr>
        <w:spacing w:after="0" w:line="240" w:lineRule="auto"/>
      </w:pPr>
      <w:r>
        <w:br w:type="page"/>
      </w:r>
    </w:p>
    <w:p w:rsidR="00DB7DD8" w:rsidRDefault="0033535B">
      <w:r>
        <w:rPr>
          <w:noProof/>
          <w:lang w:eastAsia="ru-RU"/>
        </w:rPr>
        <w:lastRenderedPageBreak/>
        <w:pict>
          <v:shape id="Прямая со стрелкой 80" o:spid="_x0000_s1033" type="#_x0000_t32" style="position:absolute;margin-left:18.2pt;margin-top:30.6pt;width:508.6pt;height:466.55pt;flip:x y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" strokecolor="#4579b8 [3044]">
            <v:stroke endarrow="open"/>
          </v:shape>
        </w:pict>
      </w:r>
      <w:r>
        <w:rPr>
          <w:noProof/>
          <w:lang w:eastAsia="ru-RU"/>
        </w:rPr>
        <w:pict>
          <v:shape id="Прямая со стрелкой 79" o:spid="_x0000_s1032" type="#_x0000_t32" style="position:absolute;margin-left:199pt;margin-top:417.65pt;width:67.4pt;height:55.85pt;flip:y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" strokecolor="#4579b8 [3044]">
            <v:stroke endarrow="open"/>
          </v:shape>
        </w:pict>
      </w:r>
      <w:r>
        <w:rPr>
          <w:noProof/>
          <w:lang w:eastAsia="ru-RU"/>
        </w:rPr>
        <w:pict>
          <v:shape id="Прямая со стрелкой 77" o:spid="_x0000_s1031" type="#_x0000_t32" style="position:absolute;margin-left:127.6pt;margin-top:380.8pt;width:71.4pt;height:68.5pt;flip:y;z-index:2516848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" strokecolor="#4579b8 [3044]">
            <v:stroke endarrow="open"/>
          </v:shape>
        </w:pict>
      </w:r>
      <w:r w:rsidR="00DB7DD8">
        <w:rPr>
          <w:noProof/>
          <w:lang w:eastAsia="ru-RU"/>
        </w:rPr>
        <w:drawing>
          <wp:inline distT="0" distB="0" distL="0" distR="0">
            <wp:extent cx="5925727" cy="5398617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0"/>
                    <a:srcRect r="40547"/>
                    <a:stretch/>
                  </pic:blipFill>
                  <pic:spPr bwMode="auto">
                    <a:xfrm>
                      <a:off x="0" y="0"/>
                      <a:ext cx="5926143" cy="5398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38CF" w:rsidRDefault="00DB7DD8">
      <w:r>
        <w:t xml:space="preserve">Ставим </w:t>
      </w:r>
      <w:r w:rsidR="005F38CF">
        <w:t>отметку</w:t>
      </w:r>
      <w:r>
        <w:t xml:space="preserve"> на поле «Достоверность и полноту </w:t>
      </w:r>
      <w:r w:rsidR="005F38CF">
        <w:t>настоящих сведений подтверждаю»,</w:t>
      </w:r>
    </w:p>
    <w:p w:rsidR="00DB7DD8" w:rsidRDefault="005F38CF">
      <w:r>
        <w:t>п</w:t>
      </w:r>
      <w:r w:rsidR="00DB7DD8">
        <w:t>осле чего нажимаем на кнопку «Печать справки».</w:t>
      </w:r>
    </w:p>
    <w:p w:rsidR="00DB7DD8" w:rsidRDefault="005F38CF">
      <w:r>
        <w:t>Далее после того как справка  будут напечатана с</w:t>
      </w:r>
      <w:r w:rsidR="00DB7DD8">
        <w:t xml:space="preserve">охраняем файл справки в электронном виде, нажимая на пиктограмму </w:t>
      </w:r>
      <w:r>
        <w:t>«Д</w:t>
      </w:r>
      <w:r w:rsidR="00DB7DD8">
        <w:t>искет</w:t>
      </w:r>
      <w:r>
        <w:t>а»</w:t>
      </w:r>
      <w:r w:rsidR="00DB7DD8">
        <w:t xml:space="preserve"> в левом верхнем углу.</w:t>
      </w:r>
    </w:p>
    <w:p w:rsidR="00DB7DD8" w:rsidRDefault="00DB7DD8">
      <w:r>
        <w:lastRenderedPageBreak/>
        <w:t>Выбираем директорию</w:t>
      </w:r>
      <w:r w:rsidR="005F38CF">
        <w:t>,</w:t>
      </w:r>
      <w:r>
        <w:t xml:space="preserve"> в которую</w:t>
      </w:r>
      <w:r w:rsidR="005F38CF">
        <w:t xml:space="preserve"> планируем</w:t>
      </w:r>
      <w:r>
        <w:t xml:space="preserve"> сохранить файл справки.</w:t>
      </w:r>
    </w:p>
    <w:p w:rsidR="00DB7DD8" w:rsidRDefault="0033535B">
      <w:r>
        <w:rPr>
          <w:noProof/>
          <w:lang w:eastAsia="ru-RU"/>
        </w:rPr>
        <w:pict>
          <v:shape id="Прямая со стрелкой 82" o:spid="_x0000_s1030" type="#_x0000_t32" style="position:absolute;margin-left:120.15pt;margin-top:277.6pt;width:232.7pt;height:58.75pt;flip:y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" strokecolor="#4579b8 [3044]">
            <v:stroke endarrow="open"/>
          </v:shape>
        </w:pict>
      </w:r>
      <w:r w:rsidR="00DB7DD8">
        <w:rPr>
          <w:noProof/>
          <w:lang w:eastAsia="ru-RU"/>
        </w:rPr>
        <w:drawing>
          <wp:inline distT="0" distB="0" distL="0" distR="0">
            <wp:extent cx="5438775" cy="4029075"/>
            <wp:effectExtent l="0" t="0" r="9525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DD8" w:rsidRDefault="005F38CF">
      <w:r>
        <w:t>Н</w:t>
      </w:r>
      <w:r w:rsidR="00DB7DD8">
        <w:t>ажимаем кнопку «Сохранить».</w:t>
      </w:r>
    </w:p>
    <w:p w:rsidR="00DB7DD8" w:rsidRDefault="005F38CF">
      <w:r>
        <w:t>З</w:t>
      </w:r>
      <w:r w:rsidR="00DB7DD8">
        <w:t>акры</w:t>
      </w:r>
      <w:r>
        <w:t>ваем</w:t>
      </w:r>
      <w:r w:rsidR="00DB7DD8">
        <w:t xml:space="preserve"> программу.</w:t>
      </w:r>
    </w:p>
    <w:sectPr w:rsidR="00DB7DD8" w:rsidSect="005B2217">
      <w:pgSz w:w="16838" w:h="11906" w:orient="landscape"/>
      <w:pgMar w:top="85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4682"/>
    <w:rsid w:val="00102547"/>
    <w:rsid w:val="00144D22"/>
    <w:rsid w:val="001E0D90"/>
    <w:rsid w:val="0024375B"/>
    <w:rsid w:val="00287983"/>
    <w:rsid w:val="0033535B"/>
    <w:rsid w:val="00391321"/>
    <w:rsid w:val="00525F8B"/>
    <w:rsid w:val="005B2217"/>
    <w:rsid w:val="005F38CF"/>
    <w:rsid w:val="00650026"/>
    <w:rsid w:val="006C4989"/>
    <w:rsid w:val="00B45200"/>
    <w:rsid w:val="00BA665A"/>
    <w:rsid w:val="00D34682"/>
    <w:rsid w:val="00D618EF"/>
    <w:rsid w:val="00DA59A0"/>
    <w:rsid w:val="00DB7DD8"/>
    <w:rsid w:val="00EE0AA4"/>
    <w:rsid w:val="00F56D0A"/>
    <w:rsid w:val="00FB4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2"/>
    <o:shapelayout v:ext="edit">
      <o:idmap v:ext="edit" data="1"/>
      <o:rules v:ext="edit">
        <o:r id="V:Rule1" type="connector" idref="#Прямая со стрелкой 19"/>
        <o:r id="V:Rule2" type="connector" idref="#Прямая со стрелкой 24"/>
        <o:r id="V:Rule3" type="connector" idref="#Прямая со стрелкой 22"/>
        <o:r id="V:Rule4" type="connector" idref="#Прямая со стрелкой 38"/>
        <o:r id="V:Rule5" type="connector" idref="#Прямая со стрелкой 74"/>
        <o:r id="V:Rule6" type="connector" idref="#Прямая со стрелкой 39"/>
        <o:r id="V:Rule7" type="connector" idref="#Прямая со стрелкой 80"/>
        <o:r id="V:Rule8" type="connector" idref="#Прямая со стрелкой 27"/>
        <o:r id="V:Rule9" type="connector" idref="#Прямая со стрелкой 40"/>
        <o:r id="V:Rule10" type="connector" idref="#Прямая со стрелкой 46"/>
        <o:r id="V:Rule11" type="connector" idref="#Прямая со стрелкой 77"/>
        <o:r id="V:Rule12" type="connector" idref="#Прямая со стрелкой 79"/>
        <o:r id="V:Rule13" type="connector" idref="#Прямая со стрелкой 48"/>
        <o:r id="V:Rule14" type="connector" idref="#Прямая со стрелкой 82"/>
        <o:r id="V:Rule15" type="connector" idref="#Прямая со стрелкой 58"/>
        <o:r id="V:Rule16" type="connector" idref="#Прямая со стрелкой 54"/>
        <o:r id="V:Rule17" type="connector" idref="#Прямая со стрелкой 71"/>
        <o:r id="V:Rule18" type="connector" idref="#Прямая со стрелкой 42"/>
        <o:r id="V:Rule19" type="connector" idref="#Прямая со стрелкой 68"/>
        <o:r id="V:Rule20" type="connector" idref="#Прямая со стрелкой 44"/>
        <o:r id="V:Rule21" type="connector" idref="#Прямая со стрелкой 60"/>
        <o:r id="V:Rule22" type="connector" idref="#Прямая со стрелкой 6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21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5B22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5B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B2217"/>
    <w:rPr>
      <w:rFonts w:ascii="Tahoma" w:hAnsi="Tahoma" w:cs="Tahoma" w:hint="default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ahoma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gif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gif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122DC-6A2B-42C3-B0E2-83330A79C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Шатских Алексей</dc:creator>
  <cp:lastModifiedBy>Belogorie</cp:lastModifiedBy>
  <cp:revision>2</cp:revision>
  <dcterms:created xsi:type="dcterms:W3CDTF">2022-04-04T11:48:00Z</dcterms:created>
  <dcterms:modified xsi:type="dcterms:W3CDTF">2022-04-04T11:48:00Z</dcterms:modified>
</cp:coreProperties>
</file>