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63B" w:rsidRPr="0046163B" w:rsidRDefault="0046163B" w:rsidP="00D4697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6163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АДМИНИСТРАЦИЯ</w:t>
      </w:r>
    </w:p>
    <w:p w:rsidR="0046163B" w:rsidRPr="0046163B" w:rsidRDefault="0046163B" w:rsidP="00D4697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6163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СЕРГЕЕВСКОГО СЕЛЬСКОГО ПОСЕЛЕНИЯ</w:t>
      </w:r>
    </w:p>
    <w:p w:rsidR="0046163B" w:rsidRPr="0046163B" w:rsidRDefault="0046163B" w:rsidP="00D4697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6163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ПОДГОРЕНСКОГО МУНИЦИПАЛЬНОГО РАЙОНА</w:t>
      </w:r>
    </w:p>
    <w:p w:rsidR="0046163B" w:rsidRPr="0046163B" w:rsidRDefault="0046163B" w:rsidP="00D4697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6163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ВОРОНЕЖСКОЙ ОБЛАСТИ</w:t>
      </w:r>
    </w:p>
    <w:p w:rsidR="0046163B" w:rsidRPr="0046163B" w:rsidRDefault="0046163B" w:rsidP="00D4697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6163B" w:rsidRPr="0046163B" w:rsidRDefault="0046163B" w:rsidP="00D4697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6163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ПОСТАНОВЛЕНИЕ</w:t>
      </w:r>
    </w:p>
    <w:p w:rsidR="0046163B" w:rsidRPr="0046163B" w:rsidRDefault="0046163B" w:rsidP="00D469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6163B" w:rsidRPr="0046163B" w:rsidRDefault="0046163B" w:rsidP="00D469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6163B" w:rsidRPr="0046163B" w:rsidRDefault="0046163B" w:rsidP="00D4697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46163B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от 2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8</w:t>
      </w:r>
      <w:r w:rsidRPr="0046163B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февраля</w:t>
      </w:r>
      <w:r w:rsidRPr="0046163B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2</w:t>
      </w:r>
      <w:r w:rsidRPr="0046163B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года № 1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0</w:t>
      </w:r>
    </w:p>
    <w:p w:rsidR="0046163B" w:rsidRPr="0046163B" w:rsidRDefault="0046163B" w:rsidP="00D469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6163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46163B">
        <w:rPr>
          <w:rFonts w:ascii="Times New Roman" w:eastAsia="Times New Roman" w:hAnsi="Times New Roman" w:cs="Times New Roman"/>
          <w:sz w:val="24"/>
          <w:szCs w:val="24"/>
          <w:lang w:eastAsia="ru-RU"/>
        </w:rPr>
        <w:t>.С</w:t>
      </w:r>
      <w:proofErr w:type="gramEnd"/>
      <w:r w:rsidRPr="0046163B">
        <w:rPr>
          <w:rFonts w:ascii="Times New Roman" w:eastAsia="Times New Roman" w:hAnsi="Times New Roman" w:cs="Times New Roman"/>
          <w:sz w:val="24"/>
          <w:szCs w:val="24"/>
          <w:lang w:eastAsia="ru-RU"/>
        </w:rPr>
        <w:t>ергеевка</w:t>
      </w:r>
      <w:proofErr w:type="spellEnd"/>
    </w:p>
    <w:p w:rsidR="0046163B" w:rsidRPr="0046163B" w:rsidRDefault="0046163B" w:rsidP="00D469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6163B" w:rsidRPr="0046163B" w:rsidRDefault="0046163B" w:rsidP="00D469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6163B" w:rsidRPr="0046163B" w:rsidRDefault="0046163B" w:rsidP="00D469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6163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 внесении изменений в постановление</w:t>
      </w:r>
    </w:p>
    <w:p w:rsidR="0046163B" w:rsidRPr="0046163B" w:rsidRDefault="0046163B" w:rsidP="00D469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6163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администрации </w:t>
      </w:r>
      <w:proofErr w:type="spellStart"/>
      <w:r w:rsidRPr="0046163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Сергеевского</w:t>
      </w:r>
      <w:proofErr w:type="spellEnd"/>
      <w:r w:rsidRPr="0046163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сельского поселения </w:t>
      </w:r>
    </w:p>
    <w:p w:rsidR="0046163B" w:rsidRPr="0046163B" w:rsidRDefault="0046163B" w:rsidP="00D469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6163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от 03.09.2015 года № 45 «Об утверждении</w:t>
      </w:r>
    </w:p>
    <w:p w:rsidR="0046163B" w:rsidRPr="0046163B" w:rsidRDefault="0046163B" w:rsidP="00D469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6163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административного регламента </w:t>
      </w:r>
      <w:proofErr w:type="gramStart"/>
      <w:r w:rsidRPr="0046163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</w:t>
      </w:r>
      <w:proofErr w:type="gramEnd"/>
      <w:r w:rsidRPr="0046163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46163B" w:rsidRPr="0046163B" w:rsidRDefault="0046163B" w:rsidP="00D469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6163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предоставлению муниципальной услуги</w:t>
      </w:r>
    </w:p>
    <w:p w:rsidR="0046163B" w:rsidRPr="0046163B" w:rsidRDefault="0046163B" w:rsidP="00D469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6163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«Присвоение адреса объекту недвижимости</w:t>
      </w:r>
    </w:p>
    <w:p w:rsidR="0046163B" w:rsidRPr="0046163B" w:rsidRDefault="0046163B" w:rsidP="00D469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6163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и аннулирования адреса» </w:t>
      </w:r>
    </w:p>
    <w:p w:rsidR="0046163B" w:rsidRPr="0046163B" w:rsidRDefault="0046163B" w:rsidP="00D469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6163B" w:rsidRPr="0046163B" w:rsidRDefault="0046163B" w:rsidP="00D469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30B45" w:rsidRDefault="0046163B" w:rsidP="00F30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4616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целях приведения муниципальных правовых актов </w:t>
      </w:r>
      <w:proofErr w:type="spellStart"/>
      <w:r w:rsidRPr="0046163B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4616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в соответствие с действующим законодательством, в соответствии с Федеральным законом от 27.07.2010 № 210-ФЗ «Об организации предоставления государственных и муниципальных услуг», в соответствии с п. 1.5 Дорожной карты по реализации целевой модели «Постановка на кадастровый учет земельных участков и объектов недвижимого имущества», утвержденной постановлением главы администрации Подгоренского муниципального района Воронежской области 01.11.2018</w:t>
      </w:r>
      <w:proofErr w:type="gramEnd"/>
      <w:r w:rsidRPr="004616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№ 431 администрация </w:t>
      </w:r>
      <w:proofErr w:type="spellStart"/>
      <w:r w:rsidRPr="0046163B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4616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Подгоренского муниципального района Воронежской области</w:t>
      </w:r>
    </w:p>
    <w:p w:rsidR="0046163B" w:rsidRPr="0046163B" w:rsidRDefault="0046163B" w:rsidP="00F30B45">
      <w:pPr>
        <w:spacing w:after="0" w:line="240" w:lineRule="auto"/>
        <w:ind w:firstLine="709"/>
        <w:jc w:val="center"/>
        <w:rPr>
          <w:rFonts w:ascii="Calibri" w:eastAsia="Times New Roman" w:hAnsi="Calibri" w:cs="Times New Roman"/>
          <w:sz w:val="26"/>
          <w:szCs w:val="26"/>
          <w:lang w:eastAsia="ru-RU"/>
        </w:rPr>
      </w:pPr>
      <w:r w:rsidRPr="0046163B">
        <w:rPr>
          <w:rFonts w:ascii="Times New Roman" w:eastAsia="Times New Roman" w:hAnsi="Times New Roman" w:cs="Times New Roman"/>
          <w:b/>
          <w:spacing w:val="40"/>
          <w:sz w:val="26"/>
          <w:szCs w:val="26"/>
          <w:lang w:eastAsia="ru-RU"/>
        </w:rPr>
        <w:t>постановляет:</w:t>
      </w:r>
    </w:p>
    <w:p w:rsidR="0046163B" w:rsidRPr="0046163B" w:rsidRDefault="0046163B" w:rsidP="00F30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16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Внести в постановление администрации </w:t>
      </w:r>
      <w:proofErr w:type="spellStart"/>
      <w:r w:rsidRPr="0046163B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4616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Подгоренского муниципального района от 03.09.2015 года № 45 «Об утверждении административного регламента по предоставлению муниципальной услуги «Присвоение адреса объекту недвижимости и аннулирования адреса» (далее – административный регламент) следующее изменение:</w:t>
      </w:r>
    </w:p>
    <w:p w:rsidR="0046163B" w:rsidRPr="0046163B" w:rsidRDefault="0046163B" w:rsidP="00F30B45">
      <w:pPr>
        <w:tabs>
          <w:tab w:val="num" w:pos="142"/>
          <w:tab w:val="left" w:pos="1440"/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163B">
        <w:rPr>
          <w:rFonts w:ascii="Times New Roman" w:eastAsia="Times New Roman" w:hAnsi="Times New Roman" w:cs="Times New Roman"/>
          <w:sz w:val="26"/>
          <w:szCs w:val="26"/>
          <w:lang w:eastAsia="ru-RU"/>
        </w:rPr>
        <w:t>1.1. В пункте 2.4. раздела 2 административного регламента слова «</w:t>
      </w:r>
      <w:r w:rsidR="00D46972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4616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рабочих дней» заменить словами «</w:t>
      </w:r>
      <w:r w:rsidR="00D46972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4616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рабочих дней».</w:t>
      </w:r>
    </w:p>
    <w:p w:rsidR="00F30B45" w:rsidRPr="00F30B45" w:rsidRDefault="0046163B" w:rsidP="00F30B45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30B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="00F30B45" w:rsidRPr="00F30B4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Настоящее постановление вступает в силу </w:t>
      </w:r>
      <w:proofErr w:type="gramStart"/>
      <w:r w:rsidR="00F30B45" w:rsidRPr="00F30B4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 даты</w:t>
      </w:r>
      <w:proofErr w:type="gramEnd"/>
      <w:r w:rsidR="00F30B45" w:rsidRPr="00F30B4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официального опубликования (обнародования) в Вестнике муниципальных правовых актов </w:t>
      </w:r>
      <w:proofErr w:type="spellStart"/>
      <w:r w:rsidR="00F30B45" w:rsidRPr="00F30B4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Сергеевского</w:t>
      </w:r>
      <w:proofErr w:type="spellEnd"/>
      <w:r w:rsidR="00F30B45" w:rsidRPr="00F30B4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сельского поселения Подгоренского муниципального района и обнародования в соответствии с порядком, предусмотренным статьей </w:t>
      </w:r>
      <w:r w:rsidR="00F30B45" w:rsidRPr="00F30B4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45 </w:t>
      </w:r>
      <w:r w:rsidR="00F30B45" w:rsidRPr="00F30B4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Устава </w:t>
      </w:r>
      <w:proofErr w:type="spellStart"/>
      <w:r w:rsidR="00F30B45" w:rsidRPr="00F30B4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Сергеевского</w:t>
      </w:r>
      <w:proofErr w:type="spellEnd"/>
      <w:r w:rsidR="00F30B45" w:rsidRPr="00F30B4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F30B45" w:rsidRPr="00F30B4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сельского поселения.</w:t>
      </w:r>
    </w:p>
    <w:p w:rsidR="00F30B45" w:rsidRPr="00F30B45" w:rsidRDefault="00F30B45" w:rsidP="00F30B4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</w:t>
      </w:r>
      <w:bookmarkStart w:id="0" w:name="_GoBack"/>
      <w:bookmarkEnd w:id="0"/>
      <w:r w:rsidRPr="00F30B4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. </w:t>
      </w:r>
      <w:proofErr w:type="gramStart"/>
      <w:r w:rsidRPr="00F30B4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Контроль за</w:t>
      </w:r>
      <w:proofErr w:type="gramEnd"/>
      <w:r w:rsidRPr="00F30B4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исполнением настоящего постановления возложить на </w:t>
      </w:r>
      <w:r w:rsidRPr="00F30B4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главу администрации </w:t>
      </w:r>
      <w:proofErr w:type="spellStart"/>
      <w:r w:rsidRPr="00F30B4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Брязгунову</w:t>
      </w:r>
      <w:proofErr w:type="spellEnd"/>
      <w:r w:rsidRPr="00F30B4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Т.А.</w:t>
      </w:r>
    </w:p>
    <w:p w:rsidR="0046163B" w:rsidRPr="0046163B" w:rsidRDefault="0046163B" w:rsidP="00F30B4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6163B" w:rsidRPr="0046163B" w:rsidRDefault="0046163B" w:rsidP="00F30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6163B" w:rsidRPr="0046163B" w:rsidRDefault="0046163B" w:rsidP="00D4697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16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Глава </w:t>
      </w:r>
      <w:proofErr w:type="spellStart"/>
      <w:r w:rsidRPr="0046163B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</w:p>
    <w:p w:rsidR="00F361DC" w:rsidRDefault="0046163B" w:rsidP="00F30B45">
      <w:pPr>
        <w:spacing w:after="0" w:line="240" w:lineRule="auto"/>
        <w:jc w:val="both"/>
      </w:pPr>
      <w:r w:rsidRPr="004616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поселения                                                                              </w:t>
      </w:r>
      <w:proofErr w:type="spellStart"/>
      <w:r w:rsidRPr="0046163B">
        <w:rPr>
          <w:rFonts w:ascii="Times New Roman" w:eastAsia="Times New Roman" w:hAnsi="Times New Roman" w:cs="Times New Roman"/>
          <w:sz w:val="26"/>
          <w:szCs w:val="26"/>
          <w:lang w:eastAsia="ru-RU"/>
        </w:rPr>
        <w:t>Т.А.Брязгунова</w:t>
      </w:r>
      <w:proofErr w:type="spellEnd"/>
    </w:p>
    <w:sectPr w:rsidR="00F361DC" w:rsidSect="00A801C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63B"/>
    <w:rsid w:val="0046163B"/>
    <w:rsid w:val="007B697E"/>
    <w:rsid w:val="00D46972"/>
    <w:rsid w:val="00F30B45"/>
    <w:rsid w:val="00F36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Сергеевка</dc:creator>
  <cp:lastModifiedBy>Сергеевка</cp:lastModifiedBy>
  <cp:revision>2</cp:revision>
  <cp:lastPrinted>2022-03-01T12:31:00Z</cp:lastPrinted>
  <dcterms:created xsi:type="dcterms:W3CDTF">2022-02-28T11:58:00Z</dcterms:created>
  <dcterms:modified xsi:type="dcterms:W3CDTF">2022-03-01T12:32:00Z</dcterms:modified>
</cp:coreProperties>
</file>