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955" w:rsidRPr="000B3955" w:rsidRDefault="000B3955" w:rsidP="000B3955">
      <w:pPr>
        <w:jc w:val="center"/>
        <w:rPr>
          <w:b/>
          <w:sz w:val="28"/>
          <w:szCs w:val="28"/>
        </w:rPr>
      </w:pPr>
      <w:r w:rsidRPr="000B3955">
        <w:rPr>
          <w:b/>
          <w:sz w:val="28"/>
          <w:szCs w:val="28"/>
        </w:rPr>
        <w:t xml:space="preserve">АДМИНИСТРАЦИЯ </w:t>
      </w:r>
    </w:p>
    <w:p w:rsidR="000B3955" w:rsidRPr="000B3955" w:rsidRDefault="009F3BB8" w:rsidP="000B3955">
      <w:pPr>
        <w:jc w:val="center"/>
        <w:rPr>
          <w:b/>
          <w:sz w:val="28"/>
          <w:szCs w:val="28"/>
        </w:rPr>
      </w:pPr>
      <w:r>
        <w:rPr>
          <w:b/>
          <w:sz w:val="28"/>
          <w:szCs w:val="28"/>
        </w:rPr>
        <w:t>СЕРГЕЕВСКОГО</w:t>
      </w:r>
      <w:r w:rsidR="000B3955" w:rsidRPr="000B3955">
        <w:rPr>
          <w:b/>
          <w:sz w:val="28"/>
          <w:szCs w:val="28"/>
        </w:rPr>
        <w:t xml:space="preserve"> СЕЛЬСКОГО ПОСЕЛЕНИЯ</w:t>
      </w:r>
    </w:p>
    <w:p w:rsidR="000B3955" w:rsidRPr="000B3955" w:rsidRDefault="000B3955" w:rsidP="000B3955">
      <w:pPr>
        <w:jc w:val="center"/>
        <w:rPr>
          <w:b/>
          <w:sz w:val="28"/>
          <w:szCs w:val="28"/>
        </w:rPr>
      </w:pPr>
      <w:r w:rsidRPr="000B3955">
        <w:rPr>
          <w:b/>
          <w:sz w:val="28"/>
          <w:szCs w:val="28"/>
        </w:rPr>
        <w:t>ПОДГОРЕНСКОГО МУНИЦИПАЛЬНОГО РАЙОНА</w:t>
      </w:r>
    </w:p>
    <w:p w:rsidR="000B3955" w:rsidRPr="000B3955" w:rsidRDefault="000B3955" w:rsidP="000B3955">
      <w:pPr>
        <w:jc w:val="center"/>
        <w:rPr>
          <w:b/>
          <w:sz w:val="28"/>
          <w:szCs w:val="28"/>
        </w:rPr>
      </w:pPr>
      <w:r w:rsidRPr="000B3955">
        <w:rPr>
          <w:b/>
          <w:sz w:val="28"/>
          <w:szCs w:val="28"/>
        </w:rPr>
        <w:t>ВОРОНЕЖСКОЙ ОБЛАСТИ</w:t>
      </w:r>
    </w:p>
    <w:p w:rsidR="000B3955" w:rsidRDefault="000B3955" w:rsidP="000B3955">
      <w:pPr>
        <w:rPr>
          <w:b/>
          <w:sz w:val="28"/>
          <w:szCs w:val="28"/>
        </w:rPr>
      </w:pPr>
    </w:p>
    <w:p w:rsidR="009F3BB8" w:rsidRPr="000B3955" w:rsidRDefault="009F3BB8" w:rsidP="000B3955">
      <w:pPr>
        <w:rPr>
          <w:b/>
          <w:sz w:val="28"/>
          <w:szCs w:val="28"/>
        </w:rPr>
      </w:pPr>
    </w:p>
    <w:p w:rsidR="000B3955" w:rsidRPr="000B3955" w:rsidRDefault="000B3955" w:rsidP="000B3955">
      <w:pPr>
        <w:jc w:val="center"/>
        <w:rPr>
          <w:b/>
          <w:sz w:val="28"/>
          <w:szCs w:val="28"/>
        </w:rPr>
      </w:pPr>
      <w:r w:rsidRPr="000B3955">
        <w:rPr>
          <w:b/>
          <w:sz w:val="28"/>
          <w:szCs w:val="28"/>
        </w:rPr>
        <w:t xml:space="preserve">ПОСТАНОВЛЕНИЕ </w:t>
      </w:r>
    </w:p>
    <w:p w:rsidR="000B3955" w:rsidRDefault="000B3955" w:rsidP="000B3955">
      <w:pPr>
        <w:rPr>
          <w:b/>
          <w:sz w:val="28"/>
          <w:szCs w:val="28"/>
        </w:rPr>
      </w:pPr>
    </w:p>
    <w:p w:rsidR="009F3BB8" w:rsidRPr="000B3955" w:rsidRDefault="009F3BB8" w:rsidP="000B3955">
      <w:pPr>
        <w:rPr>
          <w:b/>
          <w:sz w:val="28"/>
          <w:szCs w:val="28"/>
        </w:rPr>
      </w:pPr>
    </w:p>
    <w:p w:rsidR="000B3955" w:rsidRPr="001C0FEA" w:rsidRDefault="009F3BB8" w:rsidP="000B3955">
      <w:pPr>
        <w:rPr>
          <w:u w:val="single"/>
        </w:rPr>
      </w:pPr>
      <w:r w:rsidRPr="001C0FEA">
        <w:rPr>
          <w:u w:val="single"/>
        </w:rPr>
        <w:t>о</w:t>
      </w:r>
      <w:r w:rsidR="000B3955" w:rsidRPr="001C0FEA">
        <w:rPr>
          <w:u w:val="single"/>
        </w:rPr>
        <w:t>т</w:t>
      </w:r>
      <w:r w:rsidRPr="001C0FEA">
        <w:rPr>
          <w:u w:val="single"/>
        </w:rPr>
        <w:t xml:space="preserve">  12 апреля </w:t>
      </w:r>
      <w:r w:rsidR="000B3955" w:rsidRPr="001C0FEA">
        <w:rPr>
          <w:u w:val="single"/>
        </w:rPr>
        <w:t>2016 г.  №</w:t>
      </w:r>
      <w:r w:rsidRPr="001C0FEA">
        <w:rPr>
          <w:u w:val="single"/>
        </w:rPr>
        <w:t xml:space="preserve"> 21</w:t>
      </w:r>
    </w:p>
    <w:p w:rsidR="000B3955" w:rsidRPr="001C0FEA" w:rsidRDefault="009F3BB8" w:rsidP="000B3955">
      <w:pPr>
        <w:rPr>
          <w:sz w:val="22"/>
          <w:szCs w:val="22"/>
        </w:rPr>
      </w:pPr>
      <w:r w:rsidRPr="001C0FEA">
        <w:rPr>
          <w:sz w:val="22"/>
          <w:szCs w:val="22"/>
        </w:rPr>
        <w:t xml:space="preserve">с.Сергеевка </w:t>
      </w:r>
    </w:p>
    <w:p w:rsidR="000B3955" w:rsidRDefault="000B3955" w:rsidP="000B3955">
      <w:pPr>
        <w:jc w:val="center"/>
        <w:rPr>
          <w:sz w:val="28"/>
          <w:szCs w:val="28"/>
        </w:rPr>
      </w:pPr>
    </w:p>
    <w:p w:rsidR="009F3BB8" w:rsidRPr="000B3955" w:rsidRDefault="009F3BB8" w:rsidP="000B3955">
      <w:pPr>
        <w:jc w:val="center"/>
        <w:rPr>
          <w:sz w:val="28"/>
          <w:szCs w:val="28"/>
        </w:rPr>
      </w:pPr>
    </w:p>
    <w:p w:rsidR="000B3955" w:rsidRPr="001C0FEA" w:rsidRDefault="000B3955" w:rsidP="000B3955">
      <w:pPr>
        <w:tabs>
          <w:tab w:val="left" w:pos="5555"/>
        </w:tabs>
        <w:autoSpaceDE w:val="0"/>
        <w:autoSpaceDN w:val="0"/>
        <w:adjustRightInd w:val="0"/>
        <w:rPr>
          <w:b/>
          <w:bCs/>
        </w:rPr>
      </w:pPr>
      <w:r w:rsidRPr="001C0FEA">
        <w:rPr>
          <w:b/>
          <w:bCs/>
        </w:rPr>
        <w:t xml:space="preserve">О внесении изменений в постановление </w:t>
      </w:r>
    </w:p>
    <w:p w:rsidR="000B3955" w:rsidRPr="001C0FEA" w:rsidRDefault="000B3955" w:rsidP="000B3955">
      <w:pPr>
        <w:tabs>
          <w:tab w:val="left" w:pos="5555"/>
        </w:tabs>
        <w:autoSpaceDE w:val="0"/>
        <w:autoSpaceDN w:val="0"/>
        <w:adjustRightInd w:val="0"/>
        <w:rPr>
          <w:b/>
          <w:bCs/>
        </w:rPr>
      </w:pPr>
      <w:r w:rsidRPr="001C0FEA">
        <w:rPr>
          <w:b/>
          <w:bCs/>
        </w:rPr>
        <w:t xml:space="preserve">администрации </w:t>
      </w:r>
      <w:r w:rsidR="009F3BB8" w:rsidRPr="001C0FEA">
        <w:rPr>
          <w:b/>
          <w:bCs/>
        </w:rPr>
        <w:t xml:space="preserve">Сергеевского </w:t>
      </w:r>
      <w:proofErr w:type="gramStart"/>
      <w:r w:rsidRPr="001C0FEA">
        <w:rPr>
          <w:b/>
          <w:bCs/>
        </w:rPr>
        <w:t>сельского</w:t>
      </w:r>
      <w:proofErr w:type="gramEnd"/>
    </w:p>
    <w:p w:rsidR="000B3955" w:rsidRPr="001C0FEA" w:rsidRDefault="000B3955" w:rsidP="000B3955">
      <w:pPr>
        <w:tabs>
          <w:tab w:val="left" w:pos="5555"/>
        </w:tabs>
        <w:autoSpaceDE w:val="0"/>
        <w:autoSpaceDN w:val="0"/>
        <w:adjustRightInd w:val="0"/>
        <w:rPr>
          <w:b/>
          <w:bCs/>
        </w:rPr>
      </w:pPr>
      <w:r w:rsidRPr="001C0FEA">
        <w:rPr>
          <w:b/>
          <w:bCs/>
        </w:rPr>
        <w:t xml:space="preserve"> поселения от</w:t>
      </w:r>
      <w:r w:rsidR="009F3BB8" w:rsidRPr="001C0FEA">
        <w:rPr>
          <w:b/>
          <w:bCs/>
        </w:rPr>
        <w:t xml:space="preserve"> </w:t>
      </w:r>
      <w:r w:rsidR="009F3BB8" w:rsidRPr="001C0FEA">
        <w:rPr>
          <w:b/>
        </w:rPr>
        <w:t xml:space="preserve">26.07.2012г. № 22 </w:t>
      </w:r>
      <w:r w:rsidRPr="001C0FEA">
        <w:rPr>
          <w:b/>
          <w:bCs/>
        </w:rPr>
        <w:t xml:space="preserve">«Об утверждении </w:t>
      </w:r>
    </w:p>
    <w:p w:rsidR="000B3955" w:rsidRPr="001C0FEA" w:rsidRDefault="000B3955" w:rsidP="000B3955">
      <w:pPr>
        <w:tabs>
          <w:tab w:val="left" w:pos="5555"/>
        </w:tabs>
        <w:autoSpaceDE w:val="0"/>
        <w:autoSpaceDN w:val="0"/>
        <w:adjustRightInd w:val="0"/>
        <w:rPr>
          <w:b/>
          <w:bCs/>
        </w:rPr>
      </w:pPr>
      <w:r w:rsidRPr="001C0FEA">
        <w:rPr>
          <w:b/>
          <w:bCs/>
        </w:rPr>
        <w:t xml:space="preserve">административного регламента </w:t>
      </w:r>
    </w:p>
    <w:p w:rsidR="000B3955" w:rsidRPr="001C0FEA" w:rsidRDefault="000B3955" w:rsidP="000B3955">
      <w:pPr>
        <w:tabs>
          <w:tab w:val="left" w:pos="5555"/>
        </w:tabs>
        <w:autoSpaceDE w:val="0"/>
        <w:autoSpaceDN w:val="0"/>
        <w:adjustRightInd w:val="0"/>
        <w:rPr>
          <w:b/>
          <w:bCs/>
        </w:rPr>
      </w:pPr>
      <w:r w:rsidRPr="001C0FEA">
        <w:rPr>
          <w:b/>
          <w:bCs/>
        </w:rPr>
        <w:t xml:space="preserve">«Осуществление </w:t>
      </w:r>
      <w:proofErr w:type="gramStart"/>
      <w:r w:rsidRPr="001C0FEA">
        <w:rPr>
          <w:b/>
          <w:bCs/>
        </w:rPr>
        <w:t>муниципального</w:t>
      </w:r>
      <w:proofErr w:type="gramEnd"/>
      <w:r w:rsidRPr="001C0FEA">
        <w:rPr>
          <w:b/>
          <w:bCs/>
        </w:rPr>
        <w:t xml:space="preserve"> земельного</w:t>
      </w:r>
    </w:p>
    <w:p w:rsidR="000B3955" w:rsidRPr="001C0FEA" w:rsidRDefault="000B3955" w:rsidP="000B3955">
      <w:pPr>
        <w:tabs>
          <w:tab w:val="left" w:pos="5555"/>
        </w:tabs>
        <w:autoSpaceDE w:val="0"/>
        <w:autoSpaceDN w:val="0"/>
        <w:adjustRightInd w:val="0"/>
        <w:rPr>
          <w:b/>
          <w:bCs/>
        </w:rPr>
      </w:pPr>
      <w:r w:rsidRPr="001C0FEA">
        <w:rPr>
          <w:b/>
          <w:bCs/>
        </w:rPr>
        <w:t xml:space="preserve"> контроля на территории </w:t>
      </w:r>
      <w:r w:rsidR="009F3BB8" w:rsidRPr="001C0FEA">
        <w:rPr>
          <w:b/>
          <w:bCs/>
        </w:rPr>
        <w:t>Сергеевского</w:t>
      </w:r>
      <w:r w:rsidRPr="001C0FEA">
        <w:rPr>
          <w:b/>
          <w:bCs/>
        </w:rPr>
        <w:t xml:space="preserve"> сельского</w:t>
      </w:r>
    </w:p>
    <w:p w:rsidR="000B3955" w:rsidRPr="001C0FEA" w:rsidRDefault="000B3955" w:rsidP="000B3955">
      <w:pPr>
        <w:tabs>
          <w:tab w:val="left" w:pos="5555"/>
        </w:tabs>
        <w:autoSpaceDE w:val="0"/>
        <w:autoSpaceDN w:val="0"/>
        <w:adjustRightInd w:val="0"/>
        <w:rPr>
          <w:b/>
          <w:bCs/>
        </w:rPr>
      </w:pPr>
      <w:r w:rsidRPr="001C0FEA">
        <w:rPr>
          <w:b/>
          <w:bCs/>
        </w:rPr>
        <w:t xml:space="preserve"> поселения Подгоренского муниципального района </w:t>
      </w:r>
    </w:p>
    <w:p w:rsidR="000B3955" w:rsidRPr="001C0FEA" w:rsidRDefault="000B3955" w:rsidP="000B3955">
      <w:pPr>
        <w:tabs>
          <w:tab w:val="left" w:pos="5555"/>
        </w:tabs>
        <w:autoSpaceDE w:val="0"/>
        <w:autoSpaceDN w:val="0"/>
        <w:adjustRightInd w:val="0"/>
        <w:rPr>
          <w:b/>
          <w:bCs/>
        </w:rPr>
      </w:pPr>
      <w:r w:rsidRPr="001C0FEA">
        <w:rPr>
          <w:b/>
          <w:bCs/>
        </w:rPr>
        <w:t xml:space="preserve">Воронежской области» </w:t>
      </w:r>
    </w:p>
    <w:p w:rsidR="000B3955" w:rsidRDefault="000B3955" w:rsidP="000B3955">
      <w:pPr>
        <w:rPr>
          <w:sz w:val="28"/>
          <w:szCs w:val="28"/>
        </w:rPr>
      </w:pPr>
    </w:p>
    <w:p w:rsidR="009F3BB8" w:rsidRDefault="009F3BB8" w:rsidP="000B3955">
      <w:pPr>
        <w:rPr>
          <w:sz w:val="28"/>
          <w:szCs w:val="28"/>
        </w:rPr>
      </w:pPr>
    </w:p>
    <w:p w:rsidR="009F3BB8" w:rsidRPr="000B3955" w:rsidRDefault="009F3BB8" w:rsidP="000B3955">
      <w:pPr>
        <w:rPr>
          <w:sz w:val="28"/>
          <w:szCs w:val="28"/>
        </w:rPr>
      </w:pPr>
    </w:p>
    <w:p w:rsidR="000B3955" w:rsidRPr="001C0FEA" w:rsidRDefault="000B3955" w:rsidP="000B3955">
      <w:pPr>
        <w:autoSpaceDE w:val="0"/>
        <w:autoSpaceDN w:val="0"/>
        <w:adjustRightInd w:val="0"/>
        <w:ind w:firstLine="540"/>
        <w:jc w:val="both"/>
        <w:outlineLvl w:val="0"/>
      </w:pPr>
      <w:proofErr w:type="gramStart"/>
      <w:r w:rsidRPr="001C0FEA">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26.12.2008 № 294-ФЗ «О защите прав юридических лиц при осуществлении государственного контроля (надзора) и муниципального контроля», Федеральным законом от 13.07.2015 № 246-ФЗ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w:t>
      </w:r>
      <w:proofErr w:type="gramEnd"/>
      <w:r w:rsidRPr="001C0FEA">
        <w:t xml:space="preserve"> муниципального контроля», Уставом </w:t>
      </w:r>
      <w:r w:rsidR="009F3BB8" w:rsidRPr="001C0FEA">
        <w:t>Сергеевского</w:t>
      </w:r>
      <w:r w:rsidRPr="001C0FEA">
        <w:t xml:space="preserve"> сельского поселения Подгоренского муниципального района Воронежской области, учитывая протест прокуратуры Подгоренского района от 18.02.2016г. №2-1-201</w:t>
      </w:r>
      <w:r w:rsidR="009F3BB8" w:rsidRPr="001C0FEA">
        <w:t>6</w:t>
      </w:r>
      <w:r w:rsidRPr="001C0FEA">
        <w:rPr>
          <w:i/>
        </w:rPr>
        <w:t>,</w:t>
      </w:r>
      <w:r w:rsidRPr="001C0FEA">
        <w:t xml:space="preserve"> в целях приведения муниципальных правовых актов </w:t>
      </w:r>
      <w:r w:rsidR="009F3BB8" w:rsidRPr="001C0FEA">
        <w:t>Сергеевского</w:t>
      </w:r>
      <w:r w:rsidRPr="001C0FEA">
        <w:t xml:space="preserve"> сельского поселения в соответствии с действующим законодательством, администрация </w:t>
      </w:r>
      <w:r w:rsidR="009F3BB8" w:rsidRPr="001C0FEA">
        <w:t>Сергеевского</w:t>
      </w:r>
      <w:r w:rsidRPr="001C0FEA">
        <w:t xml:space="preserve"> сельского поселения</w:t>
      </w:r>
    </w:p>
    <w:p w:rsidR="000B3955" w:rsidRPr="001C0FEA" w:rsidRDefault="000B3955" w:rsidP="000B3955">
      <w:pPr>
        <w:autoSpaceDE w:val="0"/>
        <w:autoSpaceDN w:val="0"/>
        <w:adjustRightInd w:val="0"/>
        <w:ind w:firstLine="540"/>
        <w:jc w:val="both"/>
        <w:outlineLvl w:val="0"/>
      </w:pPr>
    </w:p>
    <w:p w:rsidR="000B3955" w:rsidRPr="001C0FEA" w:rsidRDefault="000B3955" w:rsidP="000B3955">
      <w:pPr>
        <w:spacing w:after="280"/>
        <w:jc w:val="center"/>
        <w:rPr>
          <w:lang w:eastAsia="ar-SA"/>
        </w:rPr>
      </w:pPr>
      <w:r w:rsidRPr="001C0FEA">
        <w:rPr>
          <w:b/>
          <w:lang w:eastAsia="ar-SA"/>
        </w:rPr>
        <w:t>ПОСТАНОВЛЯЕТ:</w:t>
      </w:r>
    </w:p>
    <w:p w:rsidR="000B3955" w:rsidRPr="001C0FEA" w:rsidRDefault="000B3955" w:rsidP="000B3955">
      <w:pPr>
        <w:jc w:val="both"/>
        <w:rPr>
          <w:lang w:eastAsia="ar-SA"/>
        </w:rPr>
      </w:pPr>
      <w:r w:rsidRPr="001C0FEA">
        <w:rPr>
          <w:lang w:eastAsia="ar-SA"/>
        </w:rPr>
        <w:tab/>
        <w:t xml:space="preserve">1. Внести в постановление администрации </w:t>
      </w:r>
      <w:r w:rsidR="009F3BB8" w:rsidRPr="001C0FEA">
        <w:rPr>
          <w:lang w:eastAsia="ar-SA"/>
        </w:rPr>
        <w:t>Сергеевского</w:t>
      </w:r>
      <w:r w:rsidRPr="001C0FEA">
        <w:rPr>
          <w:lang w:eastAsia="ar-SA"/>
        </w:rPr>
        <w:t xml:space="preserve"> сельского поселения от </w:t>
      </w:r>
      <w:r w:rsidR="009F3BB8" w:rsidRPr="001C0FEA">
        <w:t>26.07.2012г. №22</w:t>
      </w:r>
      <w:r w:rsidR="009F3BB8" w:rsidRPr="001C0FEA">
        <w:rPr>
          <w:b/>
        </w:rPr>
        <w:t xml:space="preserve"> </w:t>
      </w:r>
      <w:r w:rsidRPr="001C0FEA">
        <w:t xml:space="preserve">«Об утверждении административного регламента «Осуществление муниципального земельного контроля на территории </w:t>
      </w:r>
      <w:r w:rsidR="009F3BB8" w:rsidRPr="001C0FEA">
        <w:t>Сергеевского</w:t>
      </w:r>
      <w:r w:rsidRPr="001C0FEA">
        <w:t xml:space="preserve"> сельского поселения Подгоренского муниципального района Воронежской области» </w:t>
      </w:r>
      <w:r w:rsidRPr="001C0FEA">
        <w:rPr>
          <w:lang w:eastAsia="ar-SA"/>
        </w:rPr>
        <w:t>(дале</w:t>
      </w:r>
      <w:proofErr w:type="gramStart"/>
      <w:r w:rsidRPr="001C0FEA">
        <w:rPr>
          <w:lang w:eastAsia="ar-SA"/>
        </w:rPr>
        <w:t>е-</w:t>
      </w:r>
      <w:proofErr w:type="gramEnd"/>
      <w:r w:rsidRPr="001C0FEA">
        <w:rPr>
          <w:lang w:eastAsia="ar-SA"/>
        </w:rPr>
        <w:t xml:space="preserve"> Регламент) следующе изменения:</w:t>
      </w:r>
    </w:p>
    <w:p w:rsidR="00F122F2" w:rsidRPr="001C0FEA" w:rsidRDefault="000B3955" w:rsidP="00F122F2">
      <w:pPr>
        <w:autoSpaceDE w:val="0"/>
        <w:autoSpaceDN w:val="0"/>
        <w:adjustRightInd w:val="0"/>
        <w:ind w:firstLine="720"/>
        <w:jc w:val="both"/>
        <w:rPr>
          <w:b/>
        </w:rPr>
      </w:pPr>
      <w:r w:rsidRPr="001C0FEA">
        <w:rPr>
          <w:lang w:eastAsia="ar-SA"/>
        </w:rPr>
        <w:t xml:space="preserve">1.1. Раздела 3 Регламента дополнить частью </w:t>
      </w:r>
      <w:r w:rsidRPr="001C0FEA">
        <w:t>3.6</w:t>
      </w:r>
      <w:r w:rsidRPr="001C0FEA">
        <w:rPr>
          <w:lang w:eastAsia="ar-SA"/>
        </w:rPr>
        <w:t>следующего содержания:</w:t>
      </w:r>
    </w:p>
    <w:p w:rsidR="00F122F2" w:rsidRPr="001C0FEA" w:rsidRDefault="00F122F2" w:rsidP="00F122F2">
      <w:pPr>
        <w:autoSpaceDE w:val="0"/>
        <w:autoSpaceDN w:val="0"/>
        <w:adjustRightInd w:val="0"/>
        <w:ind w:firstLine="720"/>
        <w:jc w:val="both"/>
        <w:rPr>
          <w:b/>
        </w:rPr>
      </w:pPr>
      <w:r w:rsidRPr="001C0FEA">
        <w:rPr>
          <w:b/>
        </w:rPr>
        <w:t>«3.6. Особенности организации и проведения в 2016-2018 годах плановых проверок в отношении субъектов малого предпринимательства.</w:t>
      </w:r>
    </w:p>
    <w:p w:rsidR="00F122F2" w:rsidRPr="001C0FEA" w:rsidRDefault="00F122F2" w:rsidP="00F122F2">
      <w:pPr>
        <w:pStyle w:val="ConsPlusNormal"/>
        <w:ind w:firstLine="540"/>
        <w:jc w:val="both"/>
        <w:rPr>
          <w:rFonts w:ascii="Times New Roman" w:hAnsi="Times New Roman" w:cs="Times New Roman"/>
          <w:sz w:val="24"/>
          <w:szCs w:val="24"/>
        </w:rPr>
      </w:pPr>
      <w:r w:rsidRPr="001C0FEA">
        <w:rPr>
          <w:rFonts w:ascii="Times New Roman" w:hAnsi="Times New Roman" w:cs="Times New Roman"/>
          <w:sz w:val="24"/>
          <w:szCs w:val="24"/>
        </w:rPr>
        <w:t xml:space="preserve">3.6.1. </w:t>
      </w:r>
      <w:proofErr w:type="gramStart"/>
      <w:r w:rsidRPr="001C0FEA">
        <w:rPr>
          <w:rFonts w:ascii="Times New Roman" w:hAnsi="Times New Roman" w:cs="Times New Roman"/>
          <w:sz w:val="24"/>
          <w:szCs w:val="24"/>
        </w:rPr>
        <w:t xml:space="preserve">Если иное не установлено </w:t>
      </w:r>
      <w:hyperlink r:id="rId5" w:anchor="Par1" w:history="1">
        <w:r w:rsidRPr="001C0FEA">
          <w:rPr>
            <w:rStyle w:val="a3"/>
            <w:rFonts w:ascii="Times New Roman" w:hAnsi="Times New Roman" w:cs="Times New Roman"/>
            <w:color w:val="auto"/>
            <w:sz w:val="24"/>
            <w:szCs w:val="24"/>
            <w:u w:val="none"/>
          </w:rPr>
          <w:t>пунктом 2</w:t>
        </w:r>
      </w:hyperlink>
      <w:r w:rsidRPr="001C0FEA">
        <w:rPr>
          <w:rFonts w:ascii="Times New Roman" w:hAnsi="Times New Roman" w:cs="Times New Roman"/>
          <w:sz w:val="24"/>
          <w:szCs w:val="24"/>
        </w:rPr>
        <w:t xml:space="preserve"> настоящего Раздела,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w:t>
      </w:r>
      <w:hyperlink r:id="rId6" w:history="1">
        <w:r w:rsidRPr="001C0FEA">
          <w:rPr>
            <w:rStyle w:val="a3"/>
            <w:rFonts w:ascii="Times New Roman" w:hAnsi="Times New Roman" w:cs="Times New Roman"/>
            <w:color w:val="auto"/>
            <w:sz w:val="24"/>
            <w:szCs w:val="24"/>
            <w:u w:val="none"/>
          </w:rPr>
          <w:t>статьи 4</w:t>
        </w:r>
      </w:hyperlink>
      <w:r w:rsidRPr="001C0FEA">
        <w:rPr>
          <w:rFonts w:ascii="Times New Roman" w:hAnsi="Times New Roman" w:cs="Times New Roman"/>
          <w:sz w:val="24"/>
          <w:szCs w:val="24"/>
        </w:rPr>
        <w:t xml:space="preserve"> </w:t>
      </w:r>
      <w:r w:rsidRPr="001C0FEA">
        <w:rPr>
          <w:rFonts w:ascii="Times New Roman" w:hAnsi="Times New Roman" w:cs="Times New Roman"/>
          <w:sz w:val="24"/>
          <w:szCs w:val="24"/>
        </w:rPr>
        <w:lastRenderedPageBreak/>
        <w:t>Федерального закона от 24.07.2007 № 209-ФЗ «О развитии малого и среднего предпринимательства в Российской Федерации» к субъектам малого предпринимательства, за исключением юридических лиц, индивидуальных предпринимателей, осуществляющих</w:t>
      </w:r>
      <w:proofErr w:type="gramEnd"/>
      <w:r w:rsidRPr="001C0FEA">
        <w:rPr>
          <w:rFonts w:ascii="Times New Roman" w:hAnsi="Times New Roman" w:cs="Times New Roman"/>
          <w:sz w:val="24"/>
          <w:szCs w:val="24"/>
        </w:rPr>
        <w:t xml:space="preserve"> виды деятельности, перечень которых устанавливается Правительством Российской Федерации в соответствии с </w:t>
      </w:r>
      <w:hyperlink r:id="rId7" w:history="1">
        <w:r w:rsidRPr="001C0FEA">
          <w:rPr>
            <w:rStyle w:val="a3"/>
            <w:rFonts w:ascii="Times New Roman" w:hAnsi="Times New Roman" w:cs="Times New Roman"/>
            <w:color w:val="auto"/>
            <w:sz w:val="24"/>
            <w:szCs w:val="24"/>
            <w:u w:val="none"/>
          </w:rPr>
          <w:t>частью 9 статьи 9</w:t>
        </w:r>
      </w:hyperlink>
      <w:r w:rsidRPr="001C0FEA">
        <w:rPr>
          <w:rFonts w:ascii="Times New Roman" w:hAnsi="Times New Roman" w:cs="Times New Roman"/>
          <w:sz w:val="24"/>
          <w:szCs w:val="24"/>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122F2" w:rsidRPr="001C0FEA" w:rsidRDefault="00F122F2" w:rsidP="00F122F2">
      <w:pPr>
        <w:autoSpaceDE w:val="0"/>
        <w:autoSpaceDN w:val="0"/>
        <w:adjustRightInd w:val="0"/>
        <w:ind w:firstLine="540"/>
        <w:jc w:val="both"/>
      </w:pPr>
      <w:r w:rsidRPr="001C0FEA">
        <w:t xml:space="preserve">3.6.2. </w:t>
      </w:r>
      <w:proofErr w:type="gramStart"/>
      <w:r w:rsidRPr="001C0FEA">
        <w:t xml:space="preserve">При наличии информации о том, что в отношении указанных в </w:t>
      </w:r>
      <w:hyperlink r:id="rId8" w:anchor="Par0" w:history="1">
        <w:r w:rsidRPr="001C0FEA">
          <w:rPr>
            <w:rStyle w:val="a3"/>
            <w:color w:val="auto"/>
            <w:u w:val="none"/>
          </w:rPr>
          <w:t>пункте 1</w:t>
        </w:r>
      </w:hyperlink>
      <w:r w:rsidRPr="001C0FEA">
        <w:t xml:space="preserve"> настоящего Раздела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9" w:history="1">
        <w:r w:rsidRPr="001C0FEA">
          <w:rPr>
            <w:rStyle w:val="a3"/>
            <w:color w:val="auto"/>
            <w:u w:val="none"/>
          </w:rPr>
          <w:t>Кодексом</w:t>
        </w:r>
      </w:hyperlink>
      <w:r w:rsidRPr="001C0FEA">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и с даты окончания проведения администрацией поселения проверки, порезультатам</w:t>
      </w:r>
      <w:proofErr w:type="gramEnd"/>
      <w:r w:rsidRPr="001C0FEA">
        <w:t xml:space="preserve"> </w:t>
      </w:r>
      <w:proofErr w:type="gramStart"/>
      <w:r w:rsidRPr="001C0FEA">
        <w:t xml:space="preserve">которой вынесено такое постановление, прошло менее трех лет, администрация поселения при 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 отношении таких лиц по основаниям, предусмотренным </w:t>
      </w:r>
      <w:hyperlink r:id="rId10" w:history="1">
        <w:r w:rsidRPr="001C0FEA">
          <w:rPr>
            <w:rStyle w:val="a3"/>
            <w:color w:val="auto"/>
            <w:u w:val="none"/>
          </w:rPr>
          <w:t>частью 8 статьи 9</w:t>
        </w:r>
      </w:hyperlink>
      <w:r w:rsidRPr="001C0FEA">
        <w:t xml:space="preserve"> Федерального закона от 26.12.2008 № 294-ФЗ, а также иными федеральными законами, устанавливающими особенности организации и проведения проверок.</w:t>
      </w:r>
      <w:proofErr w:type="gramEnd"/>
      <w:r w:rsidRPr="001C0FEA">
        <w:t xml:space="preserve"> При этом в ежегодном плане проведения плановых проверок помимо сведений, предусмотренных </w:t>
      </w:r>
      <w:hyperlink r:id="rId11" w:history="1">
        <w:r w:rsidRPr="001C0FEA">
          <w:rPr>
            <w:rStyle w:val="a3"/>
            <w:color w:val="auto"/>
            <w:u w:val="none"/>
          </w:rPr>
          <w:t>частью 4 статьи 9</w:t>
        </w:r>
      </w:hyperlink>
      <w:r w:rsidRPr="001C0FEA">
        <w:t xml:space="preserve"> Федерального закона от 26.12.2008 № 294-ФЗ, приводится информация об указанном постановлении, дате его вступления в законную силу и дате окончания проведения проверки администрацией поселения, по результатам которой вынесено постановление.</w:t>
      </w:r>
    </w:p>
    <w:p w:rsidR="00F122F2" w:rsidRPr="001C0FEA" w:rsidRDefault="00F122F2" w:rsidP="00F122F2">
      <w:pPr>
        <w:autoSpaceDE w:val="0"/>
        <w:autoSpaceDN w:val="0"/>
        <w:adjustRightInd w:val="0"/>
        <w:ind w:firstLine="540"/>
        <w:jc w:val="both"/>
      </w:pPr>
      <w:r w:rsidRPr="001C0FEA">
        <w:t xml:space="preserve">3.6.3. Юридическое лицо, индивидуальный предприниматель вправе подать в администрацию поселения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настоящего Раздела. </w:t>
      </w:r>
      <w:hyperlink r:id="rId12" w:history="1">
        <w:r w:rsidRPr="001C0FEA">
          <w:rPr>
            <w:rStyle w:val="a3"/>
            <w:color w:val="auto"/>
            <w:u w:val="none"/>
          </w:rPr>
          <w:t>Порядок</w:t>
        </w:r>
      </w:hyperlink>
      <w:r w:rsidRPr="001C0FEA">
        <w:t xml:space="preserve">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Правительством Российской Федерации.</w:t>
      </w:r>
    </w:p>
    <w:p w:rsidR="00F122F2" w:rsidRPr="001C0FEA" w:rsidRDefault="00F122F2" w:rsidP="00F122F2">
      <w:pPr>
        <w:autoSpaceDE w:val="0"/>
        <w:autoSpaceDN w:val="0"/>
        <w:adjustRightInd w:val="0"/>
        <w:ind w:firstLine="540"/>
        <w:jc w:val="both"/>
      </w:pPr>
      <w:r w:rsidRPr="001C0FEA">
        <w:t>3.6.4. При разработке ежегодных планов проведения плановых проверок на 2017 и 2018 годы администрация обязана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 Порядок такого межведомственного информационного взаимодействия устанавливается Правительством Российской Федерации.</w:t>
      </w:r>
    </w:p>
    <w:p w:rsidR="00F122F2" w:rsidRPr="001C0FEA" w:rsidRDefault="00F122F2" w:rsidP="00F122F2">
      <w:pPr>
        <w:autoSpaceDE w:val="0"/>
        <w:autoSpaceDN w:val="0"/>
        <w:adjustRightInd w:val="0"/>
        <w:ind w:firstLine="540"/>
        <w:jc w:val="both"/>
      </w:pPr>
      <w:r w:rsidRPr="001C0FEA">
        <w:t xml:space="preserve">3.6.5. Должностные лица администрации поселения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статьи 26.1 Федерального закона от 26.12.2008 № 294-ФЗ. В случае представления должностным лицам администрации поселения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w:t>
      </w:r>
      <w:hyperlink r:id="rId13" w:anchor="Par0" w:history="1">
        <w:r w:rsidRPr="001C0FEA">
          <w:rPr>
            <w:rStyle w:val="a3"/>
            <w:color w:val="auto"/>
            <w:u w:val="none"/>
          </w:rPr>
          <w:t>пункте 1</w:t>
        </w:r>
      </w:hyperlink>
      <w:r w:rsidRPr="001C0FEA">
        <w:t xml:space="preserve"> настоящего Раздела, и при отсутствии оснований, предусмотренных </w:t>
      </w:r>
      <w:hyperlink r:id="rId14" w:anchor="Par1" w:history="1">
        <w:r w:rsidRPr="001C0FEA">
          <w:rPr>
            <w:rStyle w:val="a3"/>
            <w:color w:val="auto"/>
            <w:u w:val="none"/>
          </w:rPr>
          <w:t>пунктом 2</w:t>
        </w:r>
      </w:hyperlink>
      <w:r w:rsidRPr="001C0FEA">
        <w:t xml:space="preserve"> </w:t>
      </w:r>
      <w:r w:rsidRPr="001C0FEA">
        <w:lastRenderedPageBreak/>
        <w:t>настоящего Раздела, проведение плановой проверки прекращается, о чем составляется соответствующий акт.</w:t>
      </w:r>
    </w:p>
    <w:p w:rsidR="00F122F2" w:rsidRPr="001C0FEA" w:rsidRDefault="00F122F2" w:rsidP="00F122F2">
      <w:pPr>
        <w:autoSpaceDE w:val="0"/>
        <w:autoSpaceDN w:val="0"/>
        <w:adjustRightInd w:val="0"/>
        <w:ind w:firstLine="720"/>
        <w:jc w:val="both"/>
      </w:pPr>
      <w:r w:rsidRPr="001C0FEA">
        <w:t xml:space="preserve">3.6.6. Проведение плановой проверки с нарушением требований настоящего Раздела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r:id="rId15" w:history="1">
        <w:r w:rsidRPr="001C0FEA">
          <w:rPr>
            <w:rStyle w:val="a3"/>
            <w:color w:val="auto"/>
            <w:u w:val="none"/>
          </w:rPr>
          <w:t>частью 1 статьи 20</w:t>
        </w:r>
      </w:hyperlink>
      <w:r w:rsidRPr="001C0FEA">
        <w:t xml:space="preserve"> Федерального закона от 26.12.2008 № 294-ФЗ».</w:t>
      </w:r>
    </w:p>
    <w:p w:rsidR="000B3955" w:rsidRPr="001C0FEA" w:rsidRDefault="000B3955" w:rsidP="000B3955">
      <w:pPr>
        <w:widowControl w:val="0"/>
        <w:autoSpaceDE w:val="0"/>
        <w:autoSpaceDN w:val="0"/>
        <w:adjustRightInd w:val="0"/>
        <w:ind w:firstLine="540"/>
        <w:jc w:val="both"/>
        <w:rPr>
          <w:lang w:eastAsia="ar-SA"/>
        </w:rPr>
      </w:pPr>
      <w:r w:rsidRPr="001C0FEA">
        <w:rPr>
          <w:lang w:eastAsia="ar-SA"/>
        </w:rPr>
        <w:tab/>
        <w:t>2. Обнародовать настоящее постановление в установленном порядке.</w:t>
      </w:r>
    </w:p>
    <w:p w:rsidR="000B3955" w:rsidRPr="001C0FEA" w:rsidRDefault="000B3955" w:rsidP="000B3955">
      <w:pPr>
        <w:suppressAutoHyphens/>
        <w:jc w:val="both"/>
        <w:rPr>
          <w:lang w:eastAsia="ar-SA"/>
        </w:rPr>
      </w:pPr>
      <w:r w:rsidRPr="001C0FEA">
        <w:rPr>
          <w:lang w:eastAsia="ar-SA"/>
        </w:rPr>
        <w:tab/>
        <w:t>3. Настоящее постановление вступает в силу с момента обнародования.</w:t>
      </w:r>
    </w:p>
    <w:p w:rsidR="000B3955" w:rsidRPr="001C0FEA" w:rsidRDefault="000B3955" w:rsidP="000B3955">
      <w:pPr>
        <w:suppressAutoHyphens/>
        <w:jc w:val="both"/>
        <w:rPr>
          <w:lang w:eastAsia="ar-SA"/>
        </w:rPr>
      </w:pPr>
    </w:p>
    <w:p w:rsidR="000B3955" w:rsidRPr="001C0FEA" w:rsidRDefault="000B3955" w:rsidP="000B3955">
      <w:pPr>
        <w:suppressAutoHyphens/>
        <w:jc w:val="both"/>
        <w:rPr>
          <w:lang w:eastAsia="ar-SA"/>
        </w:rPr>
      </w:pPr>
    </w:p>
    <w:p w:rsidR="009F3BB8" w:rsidRPr="001C0FEA" w:rsidRDefault="009F3BB8" w:rsidP="000B3955">
      <w:pPr>
        <w:suppressAutoHyphens/>
        <w:jc w:val="both"/>
        <w:rPr>
          <w:lang w:eastAsia="ar-SA"/>
        </w:rPr>
      </w:pPr>
    </w:p>
    <w:p w:rsidR="009F3BB8" w:rsidRPr="001C0FEA" w:rsidRDefault="009F3BB8" w:rsidP="000B3955">
      <w:pPr>
        <w:suppressAutoHyphens/>
        <w:jc w:val="both"/>
        <w:rPr>
          <w:lang w:eastAsia="ar-SA"/>
        </w:rPr>
      </w:pPr>
    </w:p>
    <w:p w:rsidR="000B3955" w:rsidRPr="001C0FEA" w:rsidRDefault="000B3955" w:rsidP="009F3BB8">
      <w:pPr>
        <w:pStyle w:val="a4"/>
        <w:rPr>
          <w:lang w:eastAsia="ar-SA"/>
        </w:rPr>
      </w:pPr>
      <w:r w:rsidRPr="001C0FEA">
        <w:rPr>
          <w:lang w:eastAsia="ar-SA"/>
        </w:rPr>
        <w:t xml:space="preserve">Глава </w:t>
      </w:r>
      <w:r w:rsidR="009F3BB8" w:rsidRPr="001C0FEA">
        <w:rPr>
          <w:lang w:eastAsia="ar-SA"/>
        </w:rPr>
        <w:t>Сергеевского</w:t>
      </w:r>
    </w:p>
    <w:p w:rsidR="000B3955" w:rsidRPr="001C0FEA" w:rsidRDefault="009F3BB8" w:rsidP="009F3BB8">
      <w:pPr>
        <w:pStyle w:val="a4"/>
        <w:rPr>
          <w:lang w:eastAsia="ar-SA"/>
        </w:rPr>
      </w:pPr>
      <w:r w:rsidRPr="001C0FEA">
        <w:rPr>
          <w:lang w:eastAsia="ar-SA"/>
        </w:rPr>
        <w:t>с</w:t>
      </w:r>
      <w:r w:rsidR="000B3955" w:rsidRPr="001C0FEA">
        <w:rPr>
          <w:lang w:eastAsia="ar-SA"/>
        </w:rPr>
        <w:t>ельского</w:t>
      </w:r>
      <w:r w:rsidRPr="001C0FEA">
        <w:rPr>
          <w:lang w:eastAsia="ar-SA"/>
        </w:rPr>
        <w:t xml:space="preserve"> </w:t>
      </w:r>
      <w:r w:rsidR="000B3955" w:rsidRPr="001C0FEA">
        <w:rPr>
          <w:lang w:eastAsia="ar-SA"/>
        </w:rPr>
        <w:t xml:space="preserve">поселения                                             </w:t>
      </w:r>
      <w:bookmarkStart w:id="0" w:name="_GoBack"/>
      <w:bookmarkEnd w:id="0"/>
      <w:r w:rsidR="000B3955" w:rsidRPr="001C0FEA">
        <w:rPr>
          <w:lang w:eastAsia="ar-SA"/>
        </w:rPr>
        <w:t xml:space="preserve">                         </w:t>
      </w:r>
      <w:proofErr w:type="spellStart"/>
      <w:r w:rsidRPr="001C0FEA">
        <w:rPr>
          <w:lang w:eastAsia="ar-SA"/>
        </w:rPr>
        <w:t>Т.А.Брязгунова</w:t>
      </w:r>
      <w:proofErr w:type="spellEnd"/>
    </w:p>
    <w:p w:rsidR="000B3955" w:rsidRPr="001C0FEA" w:rsidRDefault="000B3955" w:rsidP="000B3955">
      <w:pPr>
        <w:ind w:left="-540" w:firstLine="540"/>
      </w:pPr>
    </w:p>
    <w:p w:rsidR="000B3955" w:rsidRPr="001C0FEA" w:rsidRDefault="000B3955" w:rsidP="009028DC">
      <w:pPr>
        <w:autoSpaceDE w:val="0"/>
        <w:autoSpaceDN w:val="0"/>
        <w:adjustRightInd w:val="0"/>
        <w:ind w:firstLine="720"/>
        <w:jc w:val="both"/>
        <w:rPr>
          <w:b/>
        </w:rPr>
      </w:pPr>
    </w:p>
    <w:p w:rsidR="000B3955" w:rsidRPr="001C0FEA" w:rsidRDefault="000B3955" w:rsidP="009028DC">
      <w:pPr>
        <w:autoSpaceDE w:val="0"/>
        <w:autoSpaceDN w:val="0"/>
        <w:adjustRightInd w:val="0"/>
        <w:ind w:firstLine="720"/>
        <w:jc w:val="both"/>
        <w:rPr>
          <w:b/>
        </w:rPr>
      </w:pPr>
    </w:p>
    <w:p w:rsidR="000B3955" w:rsidRPr="001C0FEA" w:rsidRDefault="000B3955" w:rsidP="009028DC">
      <w:pPr>
        <w:autoSpaceDE w:val="0"/>
        <w:autoSpaceDN w:val="0"/>
        <w:adjustRightInd w:val="0"/>
        <w:ind w:firstLine="720"/>
        <w:jc w:val="both"/>
        <w:rPr>
          <w:b/>
        </w:rPr>
      </w:pPr>
    </w:p>
    <w:p w:rsidR="000B3955" w:rsidRPr="001C0FEA" w:rsidRDefault="000B3955" w:rsidP="009028DC">
      <w:pPr>
        <w:autoSpaceDE w:val="0"/>
        <w:autoSpaceDN w:val="0"/>
        <w:adjustRightInd w:val="0"/>
        <w:ind w:firstLine="720"/>
        <w:jc w:val="both"/>
        <w:rPr>
          <w:b/>
        </w:rPr>
      </w:pPr>
    </w:p>
    <w:p w:rsidR="000B3955" w:rsidRPr="001C0FEA" w:rsidRDefault="000B3955" w:rsidP="009028DC">
      <w:pPr>
        <w:autoSpaceDE w:val="0"/>
        <w:autoSpaceDN w:val="0"/>
        <w:adjustRightInd w:val="0"/>
        <w:ind w:firstLine="720"/>
        <w:jc w:val="both"/>
        <w:rPr>
          <w:b/>
        </w:rPr>
      </w:pPr>
    </w:p>
    <w:p w:rsidR="000B3955" w:rsidRPr="001C0FEA" w:rsidRDefault="000B3955" w:rsidP="009028DC">
      <w:pPr>
        <w:autoSpaceDE w:val="0"/>
        <w:autoSpaceDN w:val="0"/>
        <w:adjustRightInd w:val="0"/>
        <w:ind w:firstLine="720"/>
        <w:jc w:val="both"/>
        <w:rPr>
          <w:b/>
        </w:rPr>
      </w:pPr>
    </w:p>
    <w:sectPr w:rsidR="000B3955" w:rsidRPr="001C0FEA" w:rsidSect="002C3B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C71EB8"/>
    <w:multiLevelType w:val="hybridMultilevel"/>
    <w:tmpl w:val="54C44C84"/>
    <w:lvl w:ilvl="0" w:tplc="70CE0616">
      <w:start w:val="1"/>
      <w:numFmt w:val="decimal"/>
      <w:lvlText w:val="%1."/>
      <w:lvlJc w:val="left"/>
      <w:pPr>
        <w:ind w:left="1080" w:hanging="360"/>
      </w:pPr>
      <w:rPr>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6F53"/>
    <w:rsid w:val="00002AF3"/>
    <w:rsid w:val="000B3955"/>
    <w:rsid w:val="001C0FEA"/>
    <w:rsid w:val="002C3BB4"/>
    <w:rsid w:val="002E18A5"/>
    <w:rsid w:val="00561866"/>
    <w:rsid w:val="00574B13"/>
    <w:rsid w:val="00795837"/>
    <w:rsid w:val="007B121A"/>
    <w:rsid w:val="007F6F53"/>
    <w:rsid w:val="00843D43"/>
    <w:rsid w:val="009028DC"/>
    <w:rsid w:val="009F3BB8"/>
    <w:rsid w:val="00E04C94"/>
    <w:rsid w:val="00E21757"/>
    <w:rsid w:val="00F122F2"/>
    <w:rsid w:val="00FB72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8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028DC"/>
    <w:rPr>
      <w:color w:val="0000FF" w:themeColor="hyperlink"/>
      <w:u w:val="single"/>
    </w:rPr>
  </w:style>
  <w:style w:type="paragraph" w:customStyle="1" w:styleId="ConsPlusNormal">
    <w:name w:val="ConsPlusNormal"/>
    <w:uiPriority w:val="99"/>
    <w:rsid w:val="009028DC"/>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4">
    <w:name w:val="No Spacing"/>
    <w:uiPriority w:val="1"/>
    <w:qFormat/>
    <w:rsid w:val="009F3BB8"/>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8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028DC"/>
    <w:rPr>
      <w:color w:val="0000FF" w:themeColor="hyperlink"/>
      <w:u w:val="single"/>
    </w:rPr>
  </w:style>
  <w:style w:type="paragraph" w:customStyle="1" w:styleId="ConsPlusNormal">
    <w:name w:val="ConsPlusNormal"/>
    <w:uiPriority w:val="99"/>
    <w:rsid w:val="009028DC"/>
    <w:pPr>
      <w:widowControl w:val="0"/>
      <w:autoSpaceDE w:val="0"/>
      <w:autoSpaceDN w:val="0"/>
      <w:adjustRightInd w:val="0"/>
      <w:spacing w:after="0" w:line="240" w:lineRule="auto"/>
    </w:pPr>
    <w:rPr>
      <w:rFonts w:ascii="Arial" w:eastAsia="Calibri"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41531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kozieva\Downloads\1&#1091;&#1074;&#1077;&#1076;&#1086;&#1084;&#1083;&#1077;&#1085;&#1080;&#1077;&#1086;&#1087;&#1086;&#1076;&#1075;&#1086;&#1090;&#1086;&#1074;&#1082;&#1077;&#1087;&#1088;&#1086;&#1077;&#1082;&#1090;&#1072;&#1072;&#1076;&#1084;&#1088;&#1077;&#1075;&#1083;(&#1080;&#1079;&#1084;).doc" TargetMode="External"/><Relationship Id="rId13" Type="http://schemas.openxmlformats.org/officeDocument/2006/relationships/hyperlink" Target="file:///C:\Users\akozieva\Downloads\1&#1091;&#1074;&#1077;&#1076;&#1086;&#1084;&#1083;&#1077;&#1085;&#1080;&#1077;&#1086;&#1087;&#1086;&#1076;&#1075;&#1086;&#1090;&#1086;&#1074;&#1082;&#1077;&#1087;&#1088;&#1086;&#1077;&#1082;&#1090;&#1072;&#1072;&#1076;&#1084;&#1088;&#1077;&#1075;&#1083;(&#1080;&#1079;&#1084;).doc"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consultantplus://offline/ref=CE1FC20FDDA87DF579312C6E3D20DB8626648D96A809A4B0EB6C07A6E0F84F9EE61C552340BAD730G1NBK" TargetMode="External"/><Relationship Id="rId12" Type="http://schemas.openxmlformats.org/officeDocument/2006/relationships/hyperlink" Target="consultantplus://offline/ref=CE1FC20FDDA87DF579312C6E3D20DB862664879CA301A4B0EB6C07A6E0F84F9EE61C552340BAD434G1NF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CE1FC20FDDA87DF579312C6E3D20DB8626658F97A305A4B0EB6C07A6E0F84F9EE61C552340BAD434G1N7K" TargetMode="External"/><Relationship Id="rId11" Type="http://schemas.openxmlformats.org/officeDocument/2006/relationships/hyperlink" Target="consultantplus://offline/ref=CE1FC20FDDA87DF579312C6E3D20DB8626648D96A809A4B0EB6C07A6E0F84F9EE61C552340GBN8K" TargetMode="External"/><Relationship Id="rId5" Type="http://schemas.openxmlformats.org/officeDocument/2006/relationships/hyperlink" Target="file:///C:\Users\akozieva\Downloads\1&#1091;&#1074;&#1077;&#1076;&#1086;&#1084;&#1083;&#1077;&#1085;&#1080;&#1077;&#1086;&#1087;&#1086;&#1076;&#1075;&#1086;&#1090;&#1086;&#1074;&#1082;&#1077;&#1087;&#1088;&#1086;&#1077;&#1082;&#1090;&#1072;&#1072;&#1076;&#1084;&#1088;&#1077;&#1075;&#1083;(&#1080;&#1079;&#1084;).doc" TargetMode="External"/><Relationship Id="rId15" Type="http://schemas.openxmlformats.org/officeDocument/2006/relationships/hyperlink" Target="consultantplus://offline/ref=CE1FC20FDDA87DF579312C6E3D20DB8626648D96A809A4B0EB6C07A6E0F84F9EE61C552340BAD630G1NCK" TargetMode="External"/><Relationship Id="rId10" Type="http://schemas.openxmlformats.org/officeDocument/2006/relationships/hyperlink" Target="consultantplus://offline/ref=CE1FC20FDDA87DF579312C6E3D20DB8626648D96A809A4B0EB6C07A6E0F84F9EE61C552340BAD534G1NBK" TargetMode="External"/><Relationship Id="rId4" Type="http://schemas.openxmlformats.org/officeDocument/2006/relationships/webSettings" Target="webSettings.xml"/><Relationship Id="rId9" Type="http://schemas.openxmlformats.org/officeDocument/2006/relationships/hyperlink" Target="consultantplus://offline/ref=CE1FC20FDDA87DF579312C6E3D20DB8626658C94AE02A4B0EB6C07A6E0GFN8K" TargetMode="External"/><Relationship Id="rId14" Type="http://schemas.openxmlformats.org/officeDocument/2006/relationships/hyperlink" Target="file:///C:\Users\akozieva\Downloads\1&#1091;&#1074;&#1077;&#1076;&#1086;&#1084;&#1083;&#1077;&#1085;&#1080;&#1077;&#1086;&#1087;&#1086;&#1076;&#1075;&#1086;&#1090;&#1086;&#1074;&#1082;&#1077;&#1087;&#1088;&#1086;&#1077;&#1082;&#1090;&#1072;&#1072;&#1076;&#1084;&#1088;&#1077;&#1075;&#1083;(&#1080;&#1079;&#108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1187</Words>
  <Characters>6767</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Козиева Алла С.</dc:creator>
  <cp:keywords/>
  <dc:description/>
  <cp:lastModifiedBy>user</cp:lastModifiedBy>
  <cp:revision>13</cp:revision>
  <cp:lastPrinted>2016-06-09T14:05:00Z</cp:lastPrinted>
  <dcterms:created xsi:type="dcterms:W3CDTF">2016-04-06T06:42:00Z</dcterms:created>
  <dcterms:modified xsi:type="dcterms:W3CDTF">2016-06-09T14:06:00Z</dcterms:modified>
</cp:coreProperties>
</file>