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5697" w:rsidRPr="00936BE0" w:rsidRDefault="00AC5697" w:rsidP="00AC5697">
      <w:pPr>
        <w:jc w:val="center"/>
        <w:rPr>
          <w:b/>
          <w:sz w:val="26"/>
          <w:szCs w:val="26"/>
        </w:rPr>
      </w:pPr>
      <w:r>
        <w:rPr>
          <w:b/>
          <w:sz w:val="26"/>
          <w:szCs w:val="26"/>
        </w:rPr>
        <w:t>А</w:t>
      </w:r>
      <w:r w:rsidRPr="00936BE0">
        <w:rPr>
          <w:b/>
          <w:sz w:val="26"/>
          <w:szCs w:val="26"/>
        </w:rPr>
        <w:t xml:space="preserve">ДМИНИСТРАЦИЯ </w:t>
      </w:r>
    </w:p>
    <w:p w:rsidR="00AC5697" w:rsidRPr="00936BE0" w:rsidRDefault="00AC5697" w:rsidP="00AC5697">
      <w:pPr>
        <w:jc w:val="center"/>
        <w:rPr>
          <w:b/>
          <w:bCs/>
          <w:color w:val="000000"/>
          <w:sz w:val="26"/>
          <w:szCs w:val="26"/>
        </w:rPr>
      </w:pPr>
      <w:r>
        <w:rPr>
          <w:b/>
          <w:sz w:val="26"/>
          <w:szCs w:val="26"/>
        </w:rPr>
        <w:t>СЕРГЕЕВСКОГО</w:t>
      </w:r>
      <w:r w:rsidRPr="00936BE0">
        <w:rPr>
          <w:b/>
          <w:sz w:val="26"/>
          <w:szCs w:val="26"/>
        </w:rPr>
        <w:t xml:space="preserve"> СЕЛЬСКОГО  ПОСЕЛЕНИЯ</w:t>
      </w:r>
    </w:p>
    <w:p w:rsidR="00AC5697" w:rsidRPr="00936BE0" w:rsidRDefault="00AC5697" w:rsidP="00AC5697">
      <w:pPr>
        <w:jc w:val="center"/>
        <w:rPr>
          <w:b/>
          <w:sz w:val="26"/>
          <w:szCs w:val="26"/>
        </w:rPr>
      </w:pPr>
      <w:r w:rsidRPr="00936BE0">
        <w:rPr>
          <w:b/>
          <w:sz w:val="26"/>
          <w:szCs w:val="26"/>
        </w:rPr>
        <w:t xml:space="preserve">ПОДГОРЕНСКОГО МУНИЦИПАЛЬНОГО РАЙОНА </w:t>
      </w:r>
    </w:p>
    <w:p w:rsidR="00AC5697" w:rsidRPr="00936BE0" w:rsidRDefault="00AC5697" w:rsidP="00AC5697">
      <w:pPr>
        <w:jc w:val="center"/>
        <w:rPr>
          <w:b/>
          <w:sz w:val="26"/>
          <w:szCs w:val="26"/>
        </w:rPr>
      </w:pPr>
      <w:r w:rsidRPr="00936BE0">
        <w:rPr>
          <w:b/>
          <w:sz w:val="26"/>
          <w:szCs w:val="26"/>
        </w:rPr>
        <w:t>ВОРОНЕЖСКОЙ ОБЛАСТИ</w:t>
      </w:r>
    </w:p>
    <w:p w:rsidR="00AC5697" w:rsidRPr="00936BE0" w:rsidRDefault="00AC5697" w:rsidP="00AC5697">
      <w:pPr>
        <w:rPr>
          <w:b/>
          <w:bCs/>
          <w:color w:val="000000"/>
          <w:sz w:val="26"/>
          <w:szCs w:val="26"/>
        </w:rPr>
      </w:pPr>
      <w:r w:rsidRPr="00936BE0">
        <w:rPr>
          <w:b/>
          <w:bCs/>
          <w:color w:val="000000"/>
          <w:sz w:val="26"/>
          <w:szCs w:val="26"/>
        </w:rPr>
        <w:t xml:space="preserve">            </w:t>
      </w:r>
    </w:p>
    <w:p w:rsidR="00AC5697" w:rsidRDefault="00AC5697" w:rsidP="00AC5697">
      <w:pPr>
        <w:pStyle w:val="ab"/>
        <w:ind w:right="-6"/>
        <w:jc w:val="center"/>
        <w:rPr>
          <w:b/>
          <w:bCs/>
          <w:sz w:val="26"/>
          <w:szCs w:val="26"/>
        </w:rPr>
      </w:pPr>
      <w:r w:rsidRPr="00936BE0">
        <w:rPr>
          <w:b/>
          <w:bCs/>
          <w:sz w:val="26"/>
          <w:szCs w:val="26"/>
        </w:rPr>
        <w:t xml:space="preserve">ПОСТАНОВЛЕНИЕ </w:t>
      </w:r>
    </w:p>
    <w:p w:rsidR="00AC5697" w:rsidRPr="00936BE0" w:rsidRDefault="00AC5697" w:rsidP="00AC5697">
      <w:pPr>
        <w:pStyle w:val="ab"/>
        <w:ind w:right="-6"/>
        <w:jc w:val="center"/>
        <w:rPr>
          <w:b/>
          <w:bCs/>
          <w:sz w:val="26"/>
          <w:szCs w:val="26"/>
        </w:rPr>
      </w:pPr>
    </w:p>
    <w:p w:rsidR="00AC5697" w:rsidRPr="00936BE0" w:rsidRDefault="00AC5697" w:rsidP="00AC5697">
      <w:pPr>
        <w:rPr>
          <w:sz w:val="26"/>
          <w:szCs w:val="26"/>
          <w:u w:val="single"/>
        </w:rPr>
      </w:pPr>
      <w:r>
        <w:rPr>
          <w:sz w:val="26"/>
          <w:szCs w:val="26"/>
          <w:u w:val="single"/>
        </w:rPr>
        <w:t xml:space="preserve">от 25 декабря </w:t>
      </w:r>
      <w:r w:rsidRPr="00936BE0">
        <w:rPr>
          <w:sz w:val="26"/>
          <w:szCs w:val="26"/>
          <w:u w:val="single"/>
        </w:rPr>
        <w:t xml:space="preserve">2015 года № </w:t>
      </w:r>
      <w:r>
        <w:rPr>
          <w:sz w:val="26"/>
          <w:szCs w:val="26"/>
          <w:u w:val="single"/>
        </w:rPr>
        <w:t>60</w:t>
      </w:r>
    </w:p>
    <w:p w:rsidR="00AC5697" w:rsidRPr="00936BE0" w:rsidRDefault="00AC5697" w:rsidP="00AC5697">
      <w:pPr>
        <w:rPr>
          <w:b/>
          <w:sz w:val="20"/>
          <w:szCs w:val="20"/>
        </w:rPr>
      </w:pPr>
      <w:r>
        <w:rPr>
          <w:b/>
          <w:sz w:val="20"/>
          <w:szCs w:val="20"/>
        </w:rPr>
        <w:t>с.Сергеевка</w:t>
      </w:r>
    </w:p>
    <w:p w:rsidR="00AC5697" w:rsidRDefault="00AC5697" w:rsidP="00AC5697">
      <w:pPr>
        <w:jc w:val="center"/>
        <w:rPr>
          <w:sz w:val="26"/>
          <w:szCs w:val="26"/>
        </w:rPr>
      </w:pPr>
    </w:p>
    <w:p w:rsidR="00AC5697" w:rsidRPr="00936BE0" w:rsidRDefault="00AC5697" w:rsidP="00AC5697">
      <w:pPr>
        <w:jc w:val="center"/>
        <w:rPr>
          <w:sz w:val="26"/>
          <w:szCs w:val="26"/>
        </w:rPr>
      </w:pPr>
    </w:p>
    <w:tbl>
      <w:tblPr>
        <w:tblW w:w="10378" w:type="dxa"/>
        <w:tblLook w:val="01E0"/>
      </w:tblPr>
      <w:tblGrid>
        <w:gridCol w:w="5637"/>
        <w:gridCol w:w="4741"/>
      </w:tblGrid>
      <w:tr w:rsidR="00AC5697" w:rsidRPr="00936BE0" w:rsidTr="00725D4A">
        <w:tc>
          <w:tcPr>
            <w:tcW w:w="5637" w:type="dxa"/>
          </w:tcPr>
          <w:p w:rsidR="00AC5697" w:rsidRPr="00936BE0" w:rsidRDefault="00AC5697" w:rsidP="00725D4A">
            <w:pPr>
              <w:widowControl w:val="0"/>
              <w:shd w:val="clear" w:color="auto" w:fill="FFFFFF"/>
              <w:autoSpaceDE w:val="0"/>
              <w:autoSpaceDN w:val="0"/>
              <w:adjustRightInd w:val="0"/>
              <w:rPr>
                <w:sz w:val="26"/>
                <w:szCs w:val="26"/>
              </w:rPr>
            </w:pPr>
            <w:r w:rsidRPr="00936BE0">
              <w:rPr>
                <w:sz w:val="26"/>
                <w:szCs w:val="26"/>
              </w:rPr>
              <w:t xml:space="preserve">Об утверждении административного регламента </w:t>
            </w:r>
          </w:p>
          <w:p w:rsidR="00AC5697" w:rsidRPr="00936BE0" w:rsidRDefault="00AC5697" w:rsidP="00725D4A">
            <w:pPr>
              <w:widowControl w:val="0"/>
              <w:shd w:val="clear" w:color="auto" w:fill="FFFFFF"/>
              <w:autoSpaceDE w:val="0"/>
              <w:autoSpaceDN w:val="0"/>
              <w:adjustRightInd w:val="0"/>
              <w:rPr>
                <w:b/>
                <w:bCs/>
                <w:sz w:val="26"/>
                <w:szCs w:val="26"/>
              </w:rPr>
            </w:pPr>
            <w:r w:rsidRPr="00936BE0">
              <w:rPr>
                <w:bCs/>
                <w:sz w:val="26"/>
                <w:szCs w:val="26"/>
              </w:rPr>
              <w:t>по предоставлению муниципальной услуги «</w:t>
            </w:r>
            <w:r w:rsidRPr="00936BE0">
              <w:rPr>
                <w:sz w:val="26"/>
                <w:szCs w:val="26"/>
              </w:rPr>
              <w:t>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936BE0">
              <w:rPr>
                <w:bCs/>
                <w:sz w:val="26"/>
                <w:szCs w:val="26"/>
              </w:rPr>
              <w:t>»</w:t>
            </w:r>
          </w:p>
        </w:tc>
        <w:tc>
          <w:tcPr>
            <w:tcW w:w="4741" w:type="dxa"/>
          </w:tcPr>
          <w:p w:rsidR="00AC5697" w:rsidRPr="00936BE0" w:rsidRDefault="00AC5697" w:rsidP="00725D4A">
            <w:pPr>
              <w:rPr>
                <w:b/>
                <w:sz w:val="26"/>
                <w:szCs w:val="26"/>
              </w:rPr>
            </w:pPr>
          </w:p>
        </w:tc>
      </w:tr>
    </w:tbl>
    <w:p w:rsidR="00AC5697" w:rsidRPr="00936BE0" w:rsidRDefault="00AC5697" w:rsidP="00AC5697">
      <w:pPr>
        <w:rPr>
          <w:b/>
          <w:sz w:val="26"/>
          <w:szCs w:val="26"/>
        </w:rPr>
      </w:pPr>
    </w:p>
    <w:p w:rsidR="00AC5697" w:rsidRPr="00936BE0" w:rsidRDefault="00AC5697" w:rsidP="00AC5697">
      <w:pPr>
        <w:widowControl w:val="0"/>
        <w:autoSpaceDE w:val="0"/>
        <w:autoSpaceDN w:val="0"/>
        <w:adjustRightInd w:val="0"/>
        <w:spacing w:line="276" w:lineRule="auto"/>
        <w:jc w:val="both"/>
        <w:rPr>
          <w:sz w:val="26"/>
          <w:szCs w:val="26"/>
        </w:rPr>
      </w:pPr>
      <w:r w:rsidRPr="00936BE0">
        <w:rPr>
          <w:sz w:val="26"/>
          <w:szCs w:val="26"/>
        </w:rPr>
        <w:t xml:space="preserve">          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№210-ФЗ «Об организации предоставления государственных и муниципальных услуг», Уставом </w:t>
      </w:r>
      <w:r>
        <w:rPr>
          <w:sz w:val="26"/>
          <w:szCs w:val="26"/>
        </w:rPr>
        <w:t>Сергеевского</w:t>
      </w:r>
      <w:r w:rsidRPr="00936BE0">
        <w:rPr>
          <w:sz w:val="26"/>
          <w:szCs w:val="26"/>
        </w:rPr>
        <w:t xml:space="preserve"> сельского поселения Подгоренского муниципального района, постановлением администрации </w:t>
      </w:r>
      <w:r>
        <w:rPr>
          <w:sz w:val="26"/>
          <w:szCs w:val="26"/>
        </w:rPr>
        <w:t>Сергеевского</w:t>
      </w:r>
      <w:r w:rsidRPr="00936BE0">
        <w:rPr>
          <w:sz w:val="26"/>
          <w:szCs w:val="26"/>
        </w:rPr>
        <w:t xml:space="preserve"> сельского поселения Подгоренского муниц</w:t>
      </w:r>
      <w:r w:rsidRPr="00936BE0">
        <w:rPr>
          <w:sz w:val="26"/>
          <w:szCs w:val="26"/>
        </w:rPr>
        <w:t>и</w:t>
      </w:r>
      <w:r>
        <w:rPr>
          <w:sz w:val="26"/>
          <w:szCs w:val="26"/>
        </w:rPr>
        <w:t xml:space="preserve">пального района от 14.05.2015 </w:t>
      </w:r>
      <w:r w:rsidRPr="00936BE0">
        <w:rPr>
          <w:sz w:val="26"/>
          <w:szCs w:val="26"/>
        </w:rPr>
        <w:t xml:space="preserve">года № </w:t>
      </w:r>
      <w:r>
        <w:rPr>
          <w:sz w:val="26"/>
          <w:szCs w:val="26"/>
        </w:rPr>
        <w:t>2</w:t>
      </w:r>
      <w:r w:rsidRPr="00936BE0">
        <w:rPr>
          <w:sz w:val="26"/>
          <w:szCs w:val="26"/>
        </w:rPr>
        <w:t>3 «О порядке разработки и утверждения административных регламентов предоставления муниципальных услуг», администр</w:t>
      </w:r>
      <w:r w:rsidRPr="00936BE0">
        <w:rPr>
          <w:sz w:val="26"/>
          <w:szCs w:val="26"/>
        </w:rPr>
        <w:t>а</w:t>
      </w:r>
      <w:r w:rsidRPr="00936BE0">
        <w:rPr>
          <w:sz w:val="26"/>
          <w:szCs w:val="26"/>
        </w:rPr>
        <w:t xml:space="preserve">ция </w:t>
      </w:r>
      <w:r>
        <w:rPr>
          <w:sz w:val="26"/>
          <w:szCs w:val="26"/>
        </w:rPr>
        <w:t>Сергеевского</w:t>
      </w:r>
      <w:r w:rsidRPr="00936BE0">
        <w:rPr>
          <w:sz w:val="26"/>
          <w:szCs w:val="26"/>
        </w:rPr>
        <w:t xml:space="preserve"> сельского поселения Подгоренского муниципального района Воронежской области  </w:t>
      </w:r>
      <w:r w:rsidRPr="00936BE0">
        <w:rPr>
          <w:b/>
          <w:sz w:val="26"/>
          <w:szCs w:val="26"/>
        </w:rPr>
        <w:t>п о с т а н о в л я е т</w:t>
      </w:r>
      <w:r w:rsidRPr="00936BE0">
        <w:rPr>
          <w:sz w:val="26"/>
          <w:szCs w:val="26"/>
        </w:rPr>
        <w:t>:</w:t>
      </w:r>
    </w:p>
    <w:p w:rsidR="00AC5697" w:rsidRPr="00936BE0" w:rsidRDefault="00AC5697" w:rsidP="00AC5697">
      <w:pPr>
        <w:pStyle w:val="NoSpacing"/>
        <w:spacing w:line="276" w:lineRule="auto"/>
        <w:rPr>
          <w:rFonts w:ascii="Times New Roman" w:hAnsi="Times New Roman"/>
          <w:sz w:val="26"/>
          <w:szCs w:val="26"/>
        </w:rPr>
      </w:pPr>
    </w:p>
    <w:p w:rsidR="00AC5697" w:rsidRPr="00936BE0" w:rsidRDefault="00AC5697" w:rsidP="00AC5697">
      <w:pPr>
        <w:widowControl w:val="0"/>
        <w:autoSpaceDE w:val="0"/>
        <w:autoSpaceDN w:val="0"/>
        <w:adjustRightInd w:val="0"/>
        <w:spacing w:line="276" w:lineRule="auto"/>
        <w:jc w:val="both"/>
        <w:rPr>
          <w:sz w:val="26"/>
          <w:szCs w:val="26"/>
        </w:rPr>
      </w:pPr>
      <w:r w:rsidRPr="00936BE0">
        <w:rPr>
          <w:sz w:val="26"/>
          <w:szCs w:val="26"/>
        </w:rPr>
        <w:t xml:space="preserve">          1. Утвердить 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 согласно приложению к настоящему постановлению.</w:t>
      </w:r>
    </w:p>
    <w:p w:rsidR="00AC5697" w:rsidRPr="00936BE0" w:rsidRDefault="00AC5697" w:rsidP="00AC5697">
      <w:pPr>
        <w:pStyle w:val="NoSpacing"/>
        <w:spacing w:line="276" w:lineRule="auto"/>
        <w:jc w:val="both"/>
        <w:rPr>
          <w:rFonts w:ascii="Times New Roman" w:hAnsi="Times New Roman"/>
          <w:sz w:val="26"/>
          <w:szCs w:val="26"/>
        </w:rPr>
      </w:pPr>
      <w:r w:rsidRPr="00936BE0">
        <w:rPr>
          <w:rFonts w:ascii="Times New Roman" w:hAnsi="Times New Roman"/>
          <w:sz w:val="26"/>
          <w:szCs w:val="26"/>
        </w:rPr>
        <w:t xml:space="preserve">           2. Обнародовать настоящее постановление в установленном порядке и разместить на  официальном сайте органов местного самоуправления Подгоренского муниципального района.</w:t>
      </w:r>
    </w:p>
    <w:p w:rsidR="00AC5697" w:rsidRPr="00936BE0" w:rsidRDefault="00AC5697" w:rsidP="00AC5697">
      <w:pPr>
        <w:spacing w:line="276" w:lineRule="auto"/>
        <w:rPr>
          <w:sz w:val="26"/>
          <w:szCs w:val="26"/>
        </w:rPr>
      </w:pPr>
      <w:r w:rsidRPr="00936BE0">
        <w:rPr>
          <w:sz w:val="26"/>
          <w:szCs w:val="26"/>
        </w:rPr>
        <w:t xml:space="preserve">          3. Контроль за исполнением настоящего постановления оставляю за собой.</w:t>
      </w:r>
    </w:p>
    <w:p w:rsidR="00AC5697" w:rsidRPr="00936BE0" w:rsidRDefault="00AC5697" w:rsidP="00AC5697">
      <w:pPr>
        <w:pStyle w:val="a8"/>
        <w:tabs>
          <w:tab w:val="left" w:pos="1134"/>
        </w:tabs>
        <w:spacing w:line="276" w:lineRule="auto"/>
        <w:ind w:left="0"/>
        <w:jc w:val="both"/>
        <w:rPr>
          <w:color w:val="000000"/>
          <w:sz w:val="26"/>
          <w:szCs w:val="26"/>
        </w:rPr>
      </w:pPr>
    </w:p>
    <w:p w:rsidR="00AC5697" w:rsidRPr="00936BE0" w:rsidRDefault="00AC5697" w:rsidP="00AC5697">
      <w:pPr>
        <w:pStyle w:val="a8"/>
        <w:tabs>
          <w:tab w:val="left" w:pos="1134"/>
        </w:tabs>
        <w:spacing w:line="276" w:lineRule="auto"/>
        <w:ind w:left="0" w:firstLine="567"/>
        <w:jc w:val="both"/>
        <w:rPr>
          <w:color w:val="000000"/>
          <w:sz w:val="26"/>
          <w:szCs w:val="26"/>
        </w:rPr>
      </w:pPr>
    </w:p>
    <w:p w:rsidR="00AC5697" w:rsidRPr="00936BE0" w:rsidRDefault="00AC5697" w:rsidP="00AC5697">
      <w:pPr>
        <w:pStyle w:val="a8"/>
        <w:tabs>
          <w:tab w:val="left" w:pos="1134"/>
        </w:tabs>
        <w:spacing w:line="276" w:lineRule="auto"/>
        <w:ind w:left="0" w:firstLine="567"/>
        <w:jc w:val="both"/>
        <w:rPr>
          <w:color w:val="000000"/>
          <w:sz w:val="26"/>
          <w:szCs w:val="26"/>
        </w:rPr>
      </w:pPr>
    </w:p>
    <w:p w:rsidR="00AC5697" w:rsidRPr="00936BE0" w:rsidRDefault="00AC5697" w:rsidP="00AC5697">
      <w:pPr>
        <w:pStyle w:val="a7"/>
        <w:spacing w:line="276" w:lineRule="auto"/>
        <w:rPr>
          <w:sz w:val="26"/>
          <w:szCs w:val="26"/>
        </w:rPr>
      </w:pPr>
      <w:r w:rsidRPr="00936BE0">
        <w:rPr>
          <w:sz w:val="26"/>
          <w:szCs w:val="26"/>
        </w:rPr>
        <w:t xml:space="preserve">Глава   </w:t>
      </w:r>
      <w:r>
        <w:rPr>
          <w:sz w:val="26"/>
          <w:szCs w:val="26"/>
        </w:rPr>
        <w:t>Сергеевского</w:t>
      </w:r>
    </w:p>
    <w:p w:rsidR="00AC5697" w:rsidRPr="00936BE0" w:rsidRDefault="00AC5697" w:rsidP="00AC5697">
      <w:pPr>
        <w:pStyle w:val="a7"/>
        <w:spacing w:line="276" w:lineRule="auto"/>
        <w:rPr>
          <w:sz w:val="26"/>
          <w:szCs w:val="26"/>
        </w:rPr>
      </w:pPr>
      <w:r w:rsidRPr="00936BE0">
        <w:rPr>
          <w:sz w:val="26"/>
          <w:szCs w:val="26"/>
        </w:rPr>
        <w:t xml:space="preserve"> сельского поселения                                                                                </w:t>
      </w:r>
      <w:r>
        <w:rPr>
          <w:sz w:val="26"/>
          <w:szCs w:val="26"/>
        </w:rPr>
        <w:t>Т.А.Брязгунова</w:t>
      </w:r>
      <w:r w:rsidRPr="00936BE0">
        <w:rPr>
          <w:sz w:val="26"/>
          <w:szCs w:val="26"/>
        </w:rPr>
        <w:t xml:space="preserve">                                     </w:t>
      </w:r>
    </w:p>
    <w:p w:rsidR="00AC5697" w:rsidRDefault="00AC5697" w:rsidP="00AC5697">
      <w:pPr>
        <w:ind w:firstLine="5220"/>
        <w:jc w:val="both"/>
      </w:pPr>
    </w:p>
    <w:p w:rsidR="00AC5697" w:rsidRPr="00936BE0" w:rsidRDefault="00AC5697" w:rsidP="00AC5697">
      <w:pPr>
        <w:ind w:firstLine="5220"/>
        <w:jc w:val="both"/>
      </w:pPr>
      <w:r w:rsidRPr="00936BE0">
        <w:lastRenderedPageBreak/>
        <w:t>УТВЕРЖДЕН</w:t>
      </w:r>
    </w:p>
    <w:p w:rsidR="00AC5697" w:rsidRPr="00936BE0" w:rsidRDefault="00AC5697" w:rsidP="00AC5697">
      <w:pPr>
        <w:ind w:firstLine="5220"/>
        <w:jc w:val="both"/>
      </w:pPr>
      <w:r w:rsidRPr="00936BE0">
        <w:t>постановлением администрации</w:t>
      </w:r>
    </w:p>
    <w:p w:rsidR="00AC5697" w:rsidRPr="00936BE0" w:rsidRDefault="00AC5697" w:rsidP="00AC5697">
      <w:pPr>
        <w:ind w:firstLine="5220"/>
        <w:jc w:val="both"/>
      </w:pPr>
      <w:r>
        <w:t>Сергеевского</w:t>
      </w:r>
      <w:r w:rsidRPr="00936BE0">
        <w:t xml:space="preserve"> сельского поселения</w:t>
      </w:r>
    </w:p>
    <w:p w:rsidR="00AC5697" w:rsidRPr="00936BE0" w:rsidRDefault="00AC5697" w:rsidP="00AC5697">
      <w:pPr>
        <w:ind w:firstLine="5220"/>
        <w:jc w:val="both"/>
      </w:pPr>
      <w:r w:rsidRPr="00936BE0">
        <w:t>Подгоренского муниципального района</w:t>
      </w:r>
    </w:p>
    <w:p w:rsidR="00AC5697" w:rsidRPr="00936BE0" w:rsidRDefault="00AC5697" w:rsidP="00AC5697">
      <w:pPr>
        <w:ind w:firstLine="5220"/>
        <w:jc w:val="both"/>
      </w:pPr>
      <w:r w:rsidRPr="00936BE0">
        <w:t>Воронежской области</w:t>
      </w:r>
    </w:p>
    <w:p w:rsidR="00AC5697" w:rsidRPr="00936BE0" w:rsidRDefault="00AC5697" w:rsidP="00AC5697">
      <w:pPr>
        <w:ind w:firstLine="5220"/>
        <w:jc w:val="both"/>
      </w:pPr>
      <w:r w:rsidRPr="00936BE0">
        <w:t xml:space="preserve">от </w:t>
      </w:r>
      <w:r>
        <w:t xml:space="preserve">25 декабря </w:t>
      </w:r>
      <w:r w:rsidRPr="00936BE0">
        <w:t>2015 г</w:t>
      </w:r>
      <w:r>
        <w:t>ода</w:t>
      </w:r>
      <w:r w:rsidRPr="00936BE0">
        <w:t xml:space="preserve"> №</w:t>
      </w:r>
      <w:r>
        <w:t xml:space="preserve"> 60</w:t>
      </w:r>
      <w:r w:rsidRPr="00936BE0">
        <w:t xml:space="preserve">  </w:t>
      </w:r>
    </w:p>
    <w:p w:rsidR="00AC5697" w:rsidRPr="00936BE0" w:rsidRDefault="00AC5697" w:rsidP="00AC5697">
      <w:pPr>
        <w:widowControl w:val="0"/>
        <w:autoSpaceDE w:val="0"/>
        <w:autoSpaceDN w:val="0"/>
        <w:adjustRightInd w:val="0"/>
        <w:contextualSpacing/>
        <w:jc w:val="right"/>
        <w:rPr>
          <w:b/>
          <w:bCs/>
          <w:sz w:val="26"/>
          <w:szCs w:val="26"/>
        </w:rPr>
      </w:pPr>
    </w:p>
    <w:p w:rsidR="00AC5697" w:rsidRPr="00936BE0" w:rsidRDefault="00AC5697" w:rsidP="00AC5697">
      <w:pPr>
        <w:widowControl w:val="0"/>
        <w:autoSpaceDE w:val="0"/>
        <w:autoSpaceDN w:val="0"/>
        <w:adjustRightInd w:val="0"/>
        <w:contextualSpacing/>
        <w:jc w:val="center"/>
        <w:rPr>
          <w:b/>
          <w:bCs/>
          <w:sz w:val="26"/>
          <w:szCs w:val="26"/>
        </w:rPr>
      </w:pPr>
    </w:p>
    <w:p w:rsidR="00AC5697" w:rsidRPr="00936BE0" w:rsidRDefault="00AC5697" w:rsidP="00AC5697">
      <w:pPr>
        <w:widowControl w:val="0"/>
        <w:autoSpaceDE w:val="0"/>
        <w:autoSpaceDN w:val="0"/>
        <w:adjustRightInd w:val="0"/>
        <w:contextualSpacing/>
        <w:jc w:val="center"/>
        <w:rPr>
          <w:b/>
          <w:bCs/>
          <w:sz w:val="26"/>
          <w:szCs w:val="26"/>
        </w:rPr>
      </w:pPr>
      <w:r w:rsidRPr="00936BE0">
        <w:rPr>
          <w:b/>
          <w:bCs/>
          <w:sz w:val="26"/>
          <w:szCs w:val="26"/>
        </w:rPr>
        <w:t>АДМИНИСТРАТИВНЫЙ РЕГЛАМЕНТ</w:t>
      </w:r>
    </w:p>
    <w:p w:rsidR="00AC5697" w:rsidRPr="00936BE0" w:rsidRDefault="00AC5697" w:rsidP="00AC5697">
      <w:pPr>
        <w:widowControl w:val="0"/>
        <w:autoSpaceDE w:val="0"/>
        <w:autoSpaceDN w:val="0"/>
        <w:adjustRightInd w:val="0"/>
        <w:contextualSpacing/>
        <w:jc w:val="center"/>
        <w:rPr>
          <w:b/>
          <w:bCs/>
          <w:sz w:val="26"/>
          <w:szCs w:val="26"/>
        </w:rPr>
      </w:pPr>
      <w:r w:rsidRPr="00936BE0">
        <w:rPr>
          <w:b/>
          <w:bCs/>
          <w:sz w:val="26"/>
          <w:szCs w:val="26"/>
        </w:rPr>
        <w:t>ПРЕДОСТАВЛЕНИЯ МУНИЦИПАЛЬНОЙ УСЛУГИ</w:t>
      </w:r>
    </w:p>
    <w:p w:rsidR="00AC5697" w:rsidRPr="00936BE0" w:rsidRDefault="00AC5697" w:rsidP="00AC5697">
      <w:pPr>
        <w:widowControl w:val="0"/>
        <w:autoSpaceDE w:val="0"/>
        <w:autoSpaceDN w:val="0"/>
        <w:adjustRightInd w:val="0"/>
        <w:contextualSpacing/>
        <w:jc w:val="center"/>
        <w:rPr>
          <w:b/>
          <w:bCs/>
          <w:sz w:val="26"/>
          <w:szCs w:val="26"/>
        </w:rPr>
      </w:pPr>
      <w:r w:rsidRPr="00936BE0">
        <w:rPr>
          <w:b/>
          <w:bCs/>
          <w:sz w:val="26"/>
          <w:szCs w:val="26"/>
        </w:rPr>
        <w:t>«</w:t>
      </w:r>
      <w:r w:rsidRPr="00936BE0">
        <w:rPr>
          <w:b/>
          <w:sz w:val="26"/>
          <w:szCs w:val="26"/>
        </w:rPr>
        <w:t>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936BE0">
        <w:rPr>
          <w:b/>
          <w:bCs/>
          <w:sz w:val="26"/>
          <w:szCs w:val="26"/>
        </w:rPr>
        <w:t>»</w:t>
      </w:r>
    </w:p>
    <w:p w:rsidR="00AC5697" w:rsidRPr="00936BE0" w:rsidRDefault="00AC5697" w:rsidP="00AC5697">
      <w:pPr>
        <w:widowControl w:val="0"/>
        <w:autoSpaceDE w:val="0"/>
        <w:autoSpaceDN w:val="0"/>
        <w:adjustRightInd w:val="0"/>
        <w:contextualSpacing/>
        <w:jc w:val="both"/>
        <w:rPr>
          <w:sz w:val="26"/>
          <w:szCs w:val="26"/>
        </w:rPr>
      </w:pPr>
    </w:p>
    <w:p w:rsidR="00AC5697" w:rsidRPr="00936BE0" w:rsidRDefault="00AC5697" w:rsidP="00AC5697">
      <w:pPr>
        <w:widowControl w:val="0"/>
        <w:autoSpaceDE w:val="0"/>
        <w:autoSpaceDN w:val="0"/>
        <w:adjustRightInd w:val="0"/>
        <w:contextualSpacing/>
        <w:jc w:val="center"/>
        <w:outlineLvl w:val="1"/>
        <w:rPr>
          <w:b/>
          <w:sz w:val="26"/>
          <w:szCs w:val="26"/>
        </w:rPr>
      </w:pPr>
      <w:bookmarkStart w:id="0" w:name="Par41"/>
      <w:bookmarkEnd w:id="0"/>
      <w:r w:rsidRPr="00936BE0">
        <w:rPr>
          <w:b/>
          <w:sz w:val="26"/>
          <w:szCs w:val="26"/>
        </w:rPr>
        <w:t>1. Общие положения</w:t>
      </w:r>
    </w:p>
    <w:p w:rsidR="00AC5697" w:rsidRPr="00936BE0" w:rsidRDefault="00AC5697" w:rsidP="00AC5697">
      <w:pPr>
        <w:widowControl w:val="0"/>
        <w:autoSpaceDE w:val="0"/>
        <w:autoSpaceDN w:val="0"/>
        <w:adjustRightInd w:val="0"/>
        <w:spacing w:line="276" w:lineRule="auto"/>
        <w:contextualSpacing/>
        <w:jc w:val="both"/>
        <w:rPr>
          <w:b/>
          <w:sz w:val="26"/>
          <w:szCs w:val="26"/>
        </w:rPr>
      </w:pPr>
    </w:p>
    <w:p w:rsidR="00AC5697" w:rsidRPr="00936BE0" w:rsidRDefault="00AC5697" w:rsidP="00AC5697">
      <w:pPr>
        <w:numPr>
          <w:ilvl w:val="1"/>
          <w:numId w:val="1"/>
        </w:numPr>
        <w:tabs>
          <w:tab w:val="num" w:pos="142"/>
          <w:tab w:val="left" w:pos="1440"/>
          <w:tab w:val="left" w:pos="1560"/>
        </w:tabs>
        <w:spacing w:line="276" w:lineRule="auto"/>
        <w:ind w:left="0" w:firstLine="709"/>
        <w:contextualSpacing/>
        <w:jc w:val="both"/>
        <w:rPr>
          <w:sz w:val="26"/>
          <w:szCs w:val="26"/>
        </w:rPr>
      </w:pPr>
      <w:r w:rsidRPr="00936BE0">
        <w:rPr>
          <w:sz w:val="26"/>
          <w:szCs w:val="26"/>
        </w:rPr>
        <w:t>Предмет регулирования административного регламента.</w:t>
      </w:r>
    </w:p>
    <w:p w:rsidR="00AC5697" w:rsidRPr="00936BE0" w:rsidRDefault="00AC5697" w:rsidP="00AC5697">
      <w:pPr>
        <w:tabs>
          <w:tab w:val="num" w:pos="142"/>
          <w:tab w:val="left" w:pos="1440"/>
          <w:tab w:val="left" w:pos="1560"/>
        </w:tabs>
        <w:spacing w:line="276" w:lineRule="auto"/>
        <w:ind w:firstLine="709"/>
        <w:jc w:val="both"/>
        <w:rPr>
          <w:sz w:val="26"/>
          <w:szCs w:val="26"/>
        </w:rPr>
      </w:pPr>
      <w:r w:rsidRPr="00936BE0">
        <w:rPr>
          <w:sz w:val="26"/>
          <w:szCs w:val="26"/>
        </w:rPr>
        <w:t xml:space="preserve">Предметом регулирования административного регламента по предоставлению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 являются отношения, возникающие между заявителями, администрацией </w:t>
      </w:r>
      <w:r>
        <w:rPr>
          <w:sz w:val="26"/>
          <w:szCs w:val="26"/>
        </w:rPr>
        <w:t>Сергеевского</w:t>
      </w:r>
      <w:r w:rsidRPr="00936BE0">
        <w:rPr>
          <w:sz w:val="26"/>
          <w:szCs w:val="26"/>
        </w:rPr>
        <w:t xml:space="preserve"> сельского поселения и многофункциональными центрами предоставления государственных и муниципальных услуг (далее – МФЦ), при предварительном согласовании предоставления земельного участка находящегося в муниципальной собственности или государственная собственность на который не разграничена, а также определение порядка, сроков и последовательности выполнения административных действий (процедур) при предоставлении муниципальной услуги.</w:t>
      </w:r>
      <w:bookmarkStart w:id="1" w:name="Par44"/>
      <w:bookmarkEnd w:id="1"/>
    </w:p>
    <w:p w:rsidR="00AC5697" w:rsidRDefault="00AC5697" w:rsidP="00AC5697">
      <w:pPr>
        <w:pStyle w:val="a8"/>
        <w:tabs>
          <w:tab w:val="left" w:pos="1440"/>
          <w:tab w:val="left" w:pos="1560"/>
        </w:tabs>
        <w:spacing w:after="200" w:line="276" w:lineRule="auto"/>
        <w:ind w:left="709"/>
        <w:jc w:val="both"/>
        <w:rPr>
          <w:sz w:val="26"/>
          <w:szCs w:val="26"/>
        </w:rPr>
      </w:pPr>
    </w:p>
    <w:p w:rsidR="00AC5697" w:rsidRPr="00AC5697" w:rsidRDefault="00AC5697" w:rsidP="00AC5697">
      <w:pPr>
        <w:pStyle w:val="a8"/>
        <w:numPr>
          <w:ilvl w:val="1"/>
          <w:numId w:val="1"/>
        </w:numPr>
        <w:tabs>
          <w:tab w:val="num" w:pos="142"/>
          <w:tab w:val="left" w:pos="1440"/>
          <w:tab w:val="left" w:pos="1560"/>
        </w:tabs>
        <w:spacing w:line="276" w:lineRule="auto"/>
        <w:ind w:left="0" w:firstLine="709"/>
        <w:jc w:val="both"/>
        <w:rPr>
          <w:rFonts w:ascii="Times New Roman" w:hAnsi="Times New Roman"/>
          <w:sz w:val="26"/>
          <w:szCs w:val="26"/>
        </w:rPr>
      </w:pPr>
      <w:r w:rsidRPr="00AC5697">
        <w:rPr>
          <w:rFonts w:ascii="Times New Roman" w:hAnsi="Times New Roman"/>
          <w:sz w:val="26"/>
          <w:szCs w:val="26"/>
        </w:rPr>
        <w:t>Описание заявителей.</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Заявителями являются физические или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имеющие право на предоставление земельных участков без проведения торгов по основаниям, предусмотренным пунктом 2 статьи 39.3, статьей 39.5, пунктом 2 статьи 39.6 или пунктом 2 статьи 39.10 Земельного кодекса Российской Федерации, либо их уполномоченные представители (далее - заявитель, заявители).</w:t>
      </w:r>
    </w:p>
    <w:p w:rsidR="00AC5697" w:rsidRPr="00936BE0" w:rsidRDefault="00AC5697" w:rsidP="00AC5697">
      <w:pPr>
        <w:numPr>
          <w:ilvl w:val="1"/>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Требования к порядку информирования о предоставлении муниципальной услуги.</w:t>
      </w:r>
    </w:p>
    <w:p w:rsidR="00AC5697" w:rsidRPr="00936BE0" w:rsidRDefault="00AC5697" w:rsidP="00AC5697">
      <w:pPr>
        <w:pStyle w:val="ConsPlusNormal"/>
        <w:numPr>
          <w:ilvl w:val="2"/>
          <w:numId w:val="1"/>
        </w:numPr>
        <w:tabs>
          <w:tab w:val="num" w:pos="142"/>
        </w:tabs>
        <w:suppressAutoHyphens/>
        <w:autoSpaceDN/>
        <w:adjustRightInd/>
        <w:spacing w:line="276" w:lineRule="auto"/>
        <w:ind w:left="0" w:firstLine="709"/>
        <w:contextualSpacing/>
        <w:jc w:val="both"/>
        <w:rPr>
          <w:rFonts w:ascii="Times New Roman" w:hAnsi="Times New Roman" w:cs="Times New Roman"/>
          <w:sz w:val="26"/>
          <w:szCs w:val="26"/>
        </w:rPr>
      </w:pPr>
      <w:r w:rsidRPr="00936BE0">
        <w:rPr>
          <w:rFonts w:ascii="Times New Roman" w:hAnsi="Times New Roman" w:cs="Times New Roman"/>
          <w:sz w:val="26"/>
          <w:szCs w:val="26"/>
        </w:rPr>
        <w:t xml:space="preserve"> Орган, предоставляющий муниципальную услугу: администрация </w:t>
      </w:r>
      <w:r>
        <w:rPr>
          <w:rFonts w:ascii="Times New Roman" w:hAnsi="Times New Roman" w:cs="Times New Roman"/>
          <w:sz w:val="26"/>
          <w:szCs w:val="26"/>
        </w:rPr>
        <w:t>Сергеевского</w:t>
      </w:r>
      <w:r w:rsidRPr="00936BE0">
        <w:rPr>
          <w:rFonts w:ascii="Times New Roman" w:hAnsi="Times New Roman" w:cs="Times New Roman"/>
          <w:sz w:val="26"/>
          <w:szCs w:val="26"/>
        </w:rPr>
        <w:t xml:space="preserve"> сельского поселения (далее – администрация).</w:t>
      </w:r>
    </w:p>
    <w:p w:rsidR="00AC5697" w:rsidRPr="00936BE0" w:rsidRDefault="00AC5697" w:rsidP="00AC5697">
      <w:pPr>
        <w:widowControl w:val="0"/>
        <w:tabs>
          <w:tab w:val="num" w:pos="142"/>
          <w:tab w:val="left" w:pos="1440"/>
          <w:tab w:val="left" w:pos="1560"/>
        </w:tabs>
        <w:spacing w:line="276" w:lineRule="auto"/>
        <w:ind w:firstLine="709"/>
        <w:jc w:val="both"/>
        <w:rPr>
          <w:sz w:val="26"/>
          <w:szCs w:val="26"/>
        </w:rPr>
      </w:pPr>
      <w:r w:rsidRPr="00936BE0">
        <w:rPr>
          <w:sz w:val="26"/>
          <w:szCs w:val="26"/>
        </w:rPr>
        <w:lastRenderedPageBreak/>
        <w:t>Администрация расположена по адресу: 3965</w:t>
      </w:r>
      <w:r>
        <w:rPr>
          <w:sz w:val="26"/>
          <w:szCs w:val="26"/>
        </w:rPr>
        <w:t>71</w:t>
      </w:r>
      <w:r w:rsidRPr="00936BE0">
        <w:rPr>
          <w:sz w:val="26"/>
          <w:szCs w:val="26"/>
        </w:rPr>
        <w:t xml:space="preserve">, Воронежская область, Подгоренский район, </w:t>
      </w:r>
      <w:r>
        <w:rPr>
          <w:sz w:val="26"/>
          <w:szCs w:val="26"/>
        </w:rPr>
        <w:t>с.Сергеевка</w:t>
      </w:r>
      <w:r w:rsidRPr="00936BE0">
        <w:rPr>
          <w:sz w:val="26"/>
          <w:szCs w:val="26"/>
        </w:rPr>
        <w:t>, ул.</w:t>
      </w:r>
      <w:r>
        <w:rPr>
          <w:sz w:val="26"/>
          <w:szCs w:val="26"/>
        </w:rPr>
        <w:t xml:space="preserve"> Ленина</w:t>
      </w:r>
      <w:r w:rsidRPr="00936BE0">
        <w:rPr>
          <w:sz w:val="26"/>
          <w:szCs w:val="26"/>
        </w:rPr>
        <w:t xml:space="preserve">, д. </w:t>
      </w:r>
      <w:r>
        <w:rPr>
          <w:sz w:val="26"/>
          <w:szCs w:val="26"/>
        </w:rPr>
        <w:t>58</w:t>
      </w:r>
      <w:r w:rsidRPr="00936BE0">
        <w:rPr>
          <w:sz w:val="26"/>
          <w:szCs w:val="26"/>
        </w:rPr>
        <w:t>.</w:t>
      </w:r>
    </w:p>
    <w:p w:rsidR="00AC5697" w:rsidRPr="00936BE0" w:rsidRDefault="00AC5697" w:rsidP="00AC5697">
      <w:pPr>
        <w:tabs>
          <w:tab w:val="num" w:pos="142"/>
        </w:tabs>
        <w:autoSpaceDE w:val="0"/>
        <w:autoSpaceDN w:val="0"/>
        <w:adjustRightInd w:val="0"/>
        <w:spacing w:line="276" w:lineRule="auto"/>
        <w:ind w:firstLine="709"/>
        <w:jc w:val="both"/>
        <w:rPr>
          <w:sz w:val="26"/>
          <w:szCs w:val="26"/>
        </w:rPr>
      </w:pPr>
      <w:r w:rsidRPr="00936BE0">
        <w:rPr>
          <w:sz w:val="26"/>
          <w:szCs w:val="26"/>
        </w:rPr>
        <w:t>За предоставлением муниципальной услуги заявитель может также обратиться в Многофункциональный центр предоставления государственных и муниципальных услуг (далее – МФЦ).</w:t>
      </w:r>
      <w:r w:rsidRPr="00936BE0">
        <w:rPr>
          <w:rStyle w:val="af3"/>
        </w:rPr>
        <w:footnoteReference w:id="2"/>
      </w:r>
    </w:p>
    <w:p w:rsidR="00AC5697" w:rsidRPr="00936BE0" w:rsidRDefault="00AC5697" w:rsidP="00AC5697">
      <w:pPr>
        <w:numPr>
          <w:ilvl w:val="2"/>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Информация о месте нахождения, графике работы, контактных телефонах (телефонах для справок и консультаций), Интернет-адресах, адресах электронной почты администрации (</w:t>
      </w:r>
      <w:r w:rsidRPr="00DF0721">
        <w:rPr>
          <w:sz w:val="26"/>
          <w:szCs w:val="26"/>
          <w:lang w:val="en-US"/>
        </w:rPr>
        <w:t>a</w:t>
      </w:r>
      <w:r w:rsidRPr="00DF0721">
        <w:rPr>
          <w:sz w:val="26"/>
          <w:szCs w:val="26"/>
        </w:rPr>
        <w:t>.</w:t>
      </w:r>
      <w:r w:rsidRPr="00DF0721">
        <w:rPr>
          <w:sz w:val="26"/>
          <w:szCs w:val="26"/>
          <w:lang w:val="en-US"/>
        </w:rPr>
        <w:t>sergeevka</w:t>
      </w:r>
      <w:r w:rsidRPr="00DF0721">
        <w:rPr>
          <w:sz w:val="26"/>
          <w:szCs w:val="26"/>
        </w:rPr>
        <w:t>@</w:t>
      </w:r>
      <w:r>
        <w:rPr>
          <w:sz w:val="26"/>
          <w:szCs w:val="26"/>
          <w:lang w:val="en-US"/>
        </w:rPr>
        <w:t>mail</w:t>
      </w:r>
      <w:r w:rsidRPr="006D7C5B">
        <w:rPr>
          <w:sz w:val="26"/>
          <w:szCs w:val="26"/>
        </w:rPr>
        <w:t>.</w:t>
      </w:r>
      <w:r w:rsidRPr="006D7C5B">
        <w:rPr>
          <w:sz w:val="26"/>
          <w:szCs w:val="26"/>
          <w:lang w:val="en-US"/>
        </w:rPr>
        <w:t>ru</w:t>
      </w:r>
      <w:r w:rsidRPr="00936BE0">
        <w:rPr>
          <w:sz w:val="26"/>
          <w:szCs w:val="26"/>
        </w:rPr>
        <w:t>.), МФЦ приводятся в приложении № 1 к настоящему Административному регламенту и размещаются:</w:t>
      </w:r>
    </w:p>
    <w:p w:rsidR="00AC5697" w:rsidRPr="00936BE0" w:rsidRDefault="00AC5697" w:rsidP="00AC5697">
      <w:pPr>
        <w:numPr>
          <w:ilvl w:val="0"/>
          <w:numId w:val="2"/>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на официальном сайте органов местного самоуправления Подгоренского муниципального района Воронежской области</w:t>
      </w:r>
      <w:r w:rsidRPr="00936BE0">
        <w:rPr>
          <w:color w:val="000000"/>
          <w:sz w:val="26"/>
          <w:szCs w:val="26"/>
        </w:rPr>
        <w:t xml:space="preserve">, </w:t>
      </w:r>
      <w:r w:rsidRPr="00936BE0">
        <w:rPr>
          <w:sz w:val="26"/>
          <w:szCs w:val="26"/>
        </w:rPr>
        <w:t>в информационно-телекоммуникационной сети "Интернет" (</w:t>
      </w:r>
      <w:r w:rsidRPr="00936BE0">
        <w:rPr>
          <w:sz w:val="26"/>
          <w:szCs w:val="26"/>
          <w:lang w:val="en-US"/>
        </w:rPr>
        <w:t>adminpodgorensky</w:t>
      </w:r>
      <w:r w:rsidRPr="00936BE0">
        <w:rPr>
          <w:sz w:val="26"/>
          <w:szCs w:val="26"/>
        </w:rPr>
        <w:t>.</w:t>
      </w:r>
      <w:r w:rsidRPr="00936BE0">
        <w:rPr>
          <w:sz w:val="26"/>
          <w:szCs w:val="26"/>
          <w:lang w:val="en-US"/>
        </w:rPr>
        <w:t>e</w:t>
      </w:r>
      <w:r w:rsidRPr="00936BE0">
        <w:rPr>
          <w:sz w:val="26"/>
          <w:szCs w:val="26"/>
        </w:rPr>
        <w:t>-</w:t>
      </w:r>
      <w:r w:rsidRPr="00936BE0">
        <w:rPr>
          <w:sz w:val="26"/>
          <w:szCs w:val="26"/>
          <w:lang w:val="en-US"/>
        </w:rPr>
        <w:t>gov</w:t>
      </w:r>
      <w:r w:rsidRPr="00936BE0">
        <w:rPr>
          <w:sz w:val="26"/>
          <w:szCs w:val="26"/>
        </w:rPr>
        <w:t>36.</w:t>
      </w:r>
      <w:r w:rsidRPr="00936BE0">
        <w:rPr>
          <w:sz w:val="26"/>
          <w:szCs w:val="26"/>
          <w:lang w:val="en-US"/>
        </w:rPr>
        <w:t>ru</w:t>
      </w:r>
      <w:r w:rsidRPr="00936BE0">
        <w:rPr>
          <w:sz w:val="26"/>
          <w:szCs w:val="26"/>
        </w:rPr>
        <w:t>) в информационной системе Воронежской области «Портал государственных и муниципальных услуг Воронежской области» (pgu.govvrn.ru) (далее - Портал государственных и муниципальных услуг Воронежской области);</w:t>
      </w:r>
    </w:p>
    <w:p w:rsidR="00AC5697" w:rsidRPr="00936BE0" w:rsidRDefault="00AC5697" w:rsidP="00AC5697">
      <w:pPr>
        <w:numPr>
          <w:ilvl w:val="0"/>
          <w:numId w:val="2"/>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на Едином портале государственных и муниципальных услуг (функций) в сети Интернет (www.gosuslugi.ru);</w:t>
      </w:r>
    </w:p>
    <w:p w:rsidR="00AC5697" w:rsidRPr="00936BE0" w:rsidRDefault="00AC5697" w:rsidP="00AC5697">
      <w:pPr>
        <w:numPr>
          <w:ilvl w:val="0"/>
          <w:numId w:val="2"/>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на официальном сайте МФЦ (mfc.vrn.ru);</w:t>
      </w:r>
      <w:r w:rsidRPr="00936BE0">
        <w:rPr>
          <w:sz w:val="26"/>
          <w:szCs w:val="26"/>
          <w:vertAlign w:val="superscript"/>
        </w:rPr>
        <w:t>1</w:t>
      </w:r>
    </w:p>
    <w:p w:rsidR="00AC5697" w:rsidRPr="00936BE0" w:rsidRDefault="00AC5697" w:rsidP="00AC5697">
      <w:pPr>
        <w:numPr>
          <w:ilvl w:val="0"/>
          <w:numId w:val="2"/>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на информационном стенде в администрации;</w:t>
      </w:r>
    </w:p>
    <w:p w:rsidR="00AC5697" w:rsidRPr="00936BE0" w:rsidRDefault="00AC5697" w:rsidP="00AC5697">
      <w:pPr>
        <w:numPr>
          <w:ilvl w:val="0"/>
          <w:numId w:val="2"/>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на информационном стенде в МФЦ.</w:t>
      </w:r>
      <w:r w:rsidRPr="00936BE0">
        <w:rPr>
          <w:sz w:val="26"/>
          <w:szCs w:val="26"/>
          <w:vertAlign w:val="superscript"/>
        </w:rPr>
        <w:t>1</w:t>
      </w:r>
    </w:p>
    <w:p w:rsidR="00AC5697" w:rsidRPr="00936BE0" w:rsidRDefault="00AC5697" w:rsidP="00AC5697">
      <w:pPr>
        <w:widowControl w:val="0"/>
        <w:numPr>
          <w:ilvl w:val="2"/>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Способы получения информации о месте нахождения и графиках работы администрации и организаций, обращение в которые необходимо для получения муниципальной услуги.</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непосредственно в администрации,</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непосредственно в МФЦ</w:t>
      </w:r>
      <w:r w:rsidRPr="00936BE0">
        <w:rPr>
          <w:sz w:val="26"/>
          <w:szCs w:val="26"/>
          <w:vertAlign w:val="superscript"/>
        </w:rPr>
        <w:t>1</w:t>
      </w:r>
      <w:r w:rsidRPr="00936BE0">
        <w:rPr>
          <w:sz w:val="26"/>
          <w:szCs w:val="26"/>
        </w:rPr>
        <w:t>;</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с использованием средств телефонной связи, средств сети Интернет.</w:t>
      </w:r>
    </w:p>
    <w:p w:rsidR="00AC5697" w:rsidRPr="00936BE0" w:rsidRDefault="00AC5697" w:rsidP="00AC5697">
      <w:pPr>
        <w:numPr>
          <w:ilvl w:val="2"/>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 xml:space="preserve"> Информация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сведения о ходе предоставления указанных услуг предоставляются заявителям уполномоченными должностными лицами администрации, МФЦ</w:t>
      </w:r>
      <w:r w:rsidRPr="00936BE0">
        <w:rPr>
          <w:sz w:val="26"/>
          <w:szCs w:val="26"/>
          <w:vertAlign w:val="superscript"/>
        </w:rPr>
        <w:t>1</w:t>
      </w:r>
      <w:r w:rsidRPr="00936BE0">
        <w:rPr>
          <w:sz w:val="26"/>
          <w:szCs w:val="26"/>
        </w:rPr>
        <w:t xml:space="preserve"> (далее - уполномоченные должностные лица).</w:t>
      </w:r>
    </w:p>
    <w:p w:rsidR="00AC5697" w:rsidRPr="00936BE0" w:rsidRDefault="00AC5697" w:rsidP="00AC5697">
      <w:pPr>
        <w:tabs>
          <w:tab w:val="num" w:pos="142"/>
        </w:tabs>
        <w:autoSpaceDE w:val="0"/>
        <w:autoSpaceDN w:val="0"/>
        <w:adjustRightInd w:val="0"/>
        <w:spacing w:line="276" w:lineRule="auto"/>
        <w:ind w:firstLine="709"/>
        <w:jc w:val="both"/>
        <w:rPr>
          <w:sz w:val="26"/>
          <w:szCs w:val="26"/>
        </w:rPr>
      </w:pPr>
      <w:r w:rsidRPr="00936BE0">
        <w:rPr>
          <w:sz w:val="26"/>
          <w:szCs w:val="26"/>
        </w:rPr>
        <w:t xml:space="preserve">Информирование о ходе предоставления муниципальной услуги осуществляется уполномоченными должностными лицами при личном контакте с заявителем или с использованием почтовой, телефонной связи, с использованием информационно-технологической и коммуникационной инфраструктуры, в том </w:t>
      </w:r>
      <w:r w:rsidRPr="00936BE0">
        <w:rPr>
          <w:sz w:val="26"/>
          <w:szCs w:val="26"/>
        </w:rPr>
        <w:lastRenderedPageBreak/>
        <w:t>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AC5697" w:rsidRPr="00936BE0" w:rsidRDefault="00AC5697" w:rsidP="00AC5697">
      <w:pPr>
        <w:tabs>
          <w:tab w:val="num" w:pos="142"/>
        </w:tabs>
        <w:autoSpaceDE w:val="0"/>
        <w:autoSpaceDN w:val="0"/>
        <w:adjustRightInd w:val="0"/>
        <w:spacing w:line="276" w:lineRule="auto"/>
        <w:ind w:firstLine="709"/>
        <w:jc w:val="both"/>
        <w:rPr>
          <w:sz w:val="26"/>
          <w:szCs w:val="26"/>
        </w:rPr>
      </w:pPr>
      <w:r w:rsidRPr="00936BE0">
        <w:rPr>
          <w:sz w:val="26"/>
          <w:szCs w:val="26"/>
        </w:rPr>
        <w:t>На информационных стендах в местах предоставления муниципальной услуги, а также на официальных сайтах администрации, на Портале государственных и муниципальных услуг Воронежской области, на Едином портале государственных и муниципальных услуг (функций) размещается также следующая информация:</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текст настоящего Административного регламента;</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тексты, выдержки из нормативных правовых актов, регулирующих предоставление муниципальной услуги;</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формы, образцы заявлений, иных документов.</w:t>
      </w:r>
    </w:p>
    <w:p w:rsidR="00AC5697" w:rsidRPr="00936BE0" w:rsidRDefault="00AC5697" w:rsidP="00AC5697">
      <w:pPr>
        <w:numPr>
          <w:ilvl w:val="2"/>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 xml:space="preserve"> Заявители, представившие заявление на получение муниципальной услуги, в обязательном порядке информируются уполномоченными должностными лицами:</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о порядке предоставления муниципальной услуги;</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о ходе предоставления муниципальной услуги;</w:t>
      </w:r>
    </w:p>
    <w:p w:rsidR="00AC5697" w:rsidRPr="00936BE0" w:rsidRDefault="00AC5697" w:rsidP="00AC5697">
      <w:pPr>
        <w:numPr>
          <w:ilvl w:val="0"/>
          <w:numId w:val="3"/>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об отказе в предоставлении муниципальной услуги.</w:t>
      </w:r>
    </w:p>
    <w:p w:rsidR="00AC5697" w:rsidRPr="00936BE0" w:rsidRDefault="00AC5697" w:rsidP="00AC5697">
      <w:pPr>
        <w:numPr>
          <w:ilvl w:val="2"/>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 xml:space="preserve"> Информация о сроке завершения оформления документов и возможности их получения заявителю сообщается при подаче документов.</w:t>
      </w:r>
    </w:p>
    <w:p w:rsidR="00AC5697" w:rsidRPr="00936BE0" w:rsidRDefault="00AC5697" w:rsidP="00AC5697">
      <w:pPr>
        <w:numPr>
          <w:ilvl w:val="2"/>
          <w:numId w:val="1"/>
        </w:numPr>
        <w:tabs>
          <w:tab w:val="num" w:pos="142"/>
        </w:tabs>
        <w:autoSpaceDE w:val="0"/>
        <w:autoSpaceDN w:val="0"/>
        <w:adjustRightInd w:val="0"/>
        <w:spacing w:line="276" w:lineRule="auto"/>
        <w:ind w:left="0" w:firstLine="709"/>
        <w:contextualSpacing/>
        <w:jc w:val="both"/>
        <w:rPr>
          <w:sz w:val="26"/>
          <w:szCs w:val="26"/>
        </w:rPr>
      </w:pPr>
      <w:r w:rsidRPr="00936BE0">
        <w:rPr>
          <w:sz w:val="26"/>
          <w:szCs w:val="26"/>
        </w:rPr>
        <w:t xml:space="preserve"> В любое время с момента приема документов заявитель имеет право на получение сведений о прохождении процедуры предоставления муниципальной услуги, с использованием телефонной связи, средств Интернета, а также при личном контакте с уполномоченными должностными лицами.</w:t>
      </w:r>
    </w:p>
    <w:p w:rsidR="00AC5697" w:rsidRPr="00936BE0" w:rsidRDefault="00AC5697" w:rsidP="00AC5697">
      <w:pPr>
        <w:tabs>
          <w:tab w:val="num" w:pos="142"/>
        </w:tabs>
        <w:autoSpaceDE w:val="0"/>
        <w:autoSpaceDN w:val="0"/>
        <w:adjustRightInd w:val="0"/>
        <w:spacing w:line="276" w:lineRule="auto"/>
        <w:ind w:firstLine="709"/>
        <w:jc w:val="both"/>
        <w:rPr>
          <w:sz w:val="26"/>
          <w:szCs w:val="26"/>
        </w:rPr>
      </w:pPr>
      <w:r w:rsidRPr="00936BE0">
        <w:rPr>
          <w:sz w:val="26"/>
          <w:szCs w:val="26"/>
        </w:rPr>
        <w:t>При ответах на телефонные звонки и устные обращения уполномоченные должностные лица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занимаемой должности специалиста, принявшего телефонный звонок.</w:t>
      </w:r>
    </w:p>
    <w:p w:rsidR="00AC5697" w:rsidRPr="00936BE0" w:rsidRDefault="00AC5697" w:rsidP="00AC5697">
      <w:pPr>
        <w:tabs>
          <w:tab w:val="num" w:pos="142"/>
        </w:tabs>
        <w:autoSpaceDE w:val="0"/>
        <w:autoSpaceDN w:val="0"/>
        <w:adjustRightInd w:val="0"/>
        <w:spacing w:line="276" w:lineRule="auto"/>
        <w:ind w:firstLine="709"/>
        <w:jc w:val="both"/>
        <w:rPr>
          <w:sz w:val="26"/>
          <w:szCs w:val="26"/>
        </w:rPr>
      </w:pPr>
      <w:r w:rsidRPr="00936BE0">
        <w:rPr>
          <w:sz w:val="26"/>
          <w:szCs w:val="26"/>
        </w:rPr>
        <w:t>При отсутствии у уполномоченного должностного лица, принявшего звонок, возможности самостоятельно ответить на поставленные вопросы телефонный звонок должен быть переадресован (переведен) другому должностному лицу или же обратившемуся гражданину должен быть сообщен телефонный номер, по которому можно получить необходимую информацию.</w:t>
      </w:r>
    </w:p>
    <w:p w:rsidR="00AC5697" w:rsidRPr="00936BE0" w:rsidRDefault="00AC5697" w:rsidP="00AC5697">
      <w:pPr>
        <w:autoSpaceDE w:val="0"/>
        <w:autoSpaceDN w:val="0"/>
        <w:adjustRightInd w:val="0"/>
        <w:spacing w:line="276" w:lineRule="auto"/>
        <w:ind w:firstLine="709"/>
        <w:jc w:val="both"/>
        <w:rPr>
          <w:sz w:val="26"/>
          <w:szCs w:val="26"/>
        </w:rPr>
      </w:pPr>
    </w:p>
    <w:p w:rsidR="00AC5697" w:rsidRPr="00936BE0" w:rsidRDefault="00AC5697" w:rsidP="00AC5697">
      <w:pPr>
        <w:numPr>
          <w:ilvl w:val="0"/>
          <w:numId w:val="1"/>
        </w:numPr>
        <w:tabs>
          <w:tab w:val="left" w:pos="0"/>
          <w:tab w:val="left" w:pos="1440"/>
          <w:tab w:val="left" w:pos="1560"/>
        </w:tabs>
        <w:spacing w:line="276" w:lineRule="auto"/>
        <w:ind w:left="0" w:firstLine="709"/>
        <w:contextualSpacing/>
        <w:jc w:val="center"/>
        <w:rPr>
          <w:b/>
          <w:sz w:val="26"/>
          <w:szCs w:val="26"/>
        </w:rPr>
      </w:pPr>
      <w:r w:rsidRPr="00936BE0">
        <w:rPr>
          <w:b/>
          <w:sz w:val="26"/>
          <w:szCs w:val="26"/>
        </w:rPr>
        <w:t>Стандарт предоставления муниципальной услуги</w:t>
      </w:r>
    </w:p>
    <w:p w:rsidR="00AC5697" w:rsidRPr="00936BE0" w:rsidRDefault="00AC5697" w:rsidP="00AC5697">
      <w:pPr>
        <w:tabs>
          <w:tab w:val="left" w:pos="0"/>
          <w:tab w:val="left" w:pos="1440"/>
          <w:tab w:val="left" w:pos="1560"/>
        </w:tabs>
        <w:spacing w:line="276" w:lineRule="auto"/>
        <w:ind w:left="709"/>
        <w:contextualSpacing/>
        <w:rPr>
          <w:b/>
          <w:sz w:val="26"/>
          <w:szCs w:val="26"/>
        </w:rPr>
      </w:pPr>
    </w:p>
    <w:p w:rsidR="00AC5697" w:rsidRPr="00AC5697" w:rsidRDefault="00AC5697" w:rsidP="00AC5697">
      <w:pPr>
        <w:pStyle w:val="a8"/>
        <w:numPr>
          <w:ilvl w:val="1"/>
          <w:numId w:val="4"/>
        </w:numPr>
        <w:tabs>
          <w:tab w:val="left" w:pos="0"/>
          <w:tab w:val="left" w:pos="1440"/>
          <w:tab w:val="left" w:pos="1560"/>
        </w:tabs>
        <w:spacing w:line="276" w:lineRule="auto"/>
        <w:ind w:left="0" w:firstLine="709"/>
        <w:jc w:val="both"/>
        <w:rPr>
          <w:rFonts w:ascii="Times New Roman" w:hAnsi="Times New Roman"/>
          <w:b/>
          <w:sz w:val="26"/>
          <w:szCs w:val="26"/>
        </w:rPr>
      </w:pPr>
      <w:r w:rsidRPr="00AC5697">
        <w:rPr>
          <w:rFonts w:ascii="Times New Roman" w:hAnsi="Times New Roman"/>
          <w:sz w:val="26"/>
          <w:szCs w:val="26"/>
        </w:rPr>
        <w:t>Наименование муниципальной услуги –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w:t>
      </w:r>
      <w:r w:rsidRPr="00AC5697">
        <w:rPr>
          <w:rFonts w:ascii="Times New Roman" w:hAnsi="Times New Roman"/>
          <w:b/>
          <w:bCs/>
          <w:sz w:val="26"/>
          <w:szCs w:val="26"/>
        </w:rPr>
        <w:t>.</w:t>
      </w:r>
    </w:p>
    <w:p w:rsidR="00AC5697" w:rsidRPr="00AC5697" w:rsidRDefault="00AC5697" w:rsidP="00AC5697">
      <w:pPr>
        <w:pStyle w:val="a8"/>
        <w:numPr>
          <w:ilvl w:val="1"/>
          <w:numId w:val="4"/>
        </w:numPr>
        <w:tabs>
          <w:tab w:val="left" w:pos="0"/>
          <w:tab w:val="left" w:pos="1440"/>
          <w:tab w:val="left" w:pos="1560"/>
        </w:tabs>
        <w:spacing w:line="276" w:lineRule="auto"/>
        <w:ind w:left="0" w:firstLine="709"/>
        <w:jc w:val="both"/>
        <w:rPr>
          <w:rFonts w:ascii="Times New Roman" w:hAnsi="Times New Roman"/>
          <w:sz w:val="26"/>
          <w:szCs w:val="26"/>
        </w:rPr>
      </w:pPr>
      <w:r w:rsidRPr="00AC5697">
        <w:rPr>
          <w:rFonts w:ascii="Times New Roman" w:hAnsi="Times New Roman"/>
          <w:sz w:val="26"/>
          <w:szCs w:val="26"/>
        </w:rPr>
        <w:t>Наименование органа, представляющего муниципальную услугу.</w:t>
      </w:r>
    </w:p>
    <w:p w:rsidR="00AC5697" w:rsidRPr="00AC5697" w:rsidRDefault="00AC5697" w:rsidP="00AC5697">
      <w:pPr>
        <w:pStyle w:val="a8"/>
        <w:numPr>
          <w:ilvl w:val="2"/>
          <w:numId w:val="4"/>
        </w:numPr>
        <w:tabs>
          <w:tab w:val="left" w:pos="0"/>
          <w:tab w:val="left" w:pos="1440"/>
          <w:tab w:val="left" w:pos="1560"/>
        </w:tabs>
        <w:spacing w:line="276" w:lineRule="auto"/>
        <w:ind w:left="0" w:firstLine="709"/>
        <w:jc w:val="both"/>
        <w:rPr>
          <w:rFonts w:ascii="Times New Roman" w:hAnsi="Times New Roman"/>
          <w:b/>
          <w:sz w:val="26"/>
          <w:szCs w:val="26"/>
        </w:rPr>
      </w:pPr>
      <w:r w:rsidRPr="00AC5697">
        <w:rPr>
          <w:rFonts w:ascii="Times New Roman" w:hAnsi="Times New Roman"/>
          <w:sz w:val="26"/>
          <w:szCs w:val="26"/>
        </w:rPr>
        <w:lastRenderedPageBreak/>
        <w:t>Орган, предоставляющий муниципальную услугу: администрация  сельского поселения.</w:t>
      </w:r>
    </w:p>
    <w:p w:rsidR="00AC5697" w:rsidRPr="00936BE0" w:rsidRDefault="00AC5697" w:rsidP="00AC5697">
      <w:pPr>
        <w:numPr>
          <w:ilvl w:val="2"/>
          <w:numId w:val="4"/>
        </w:numPr>
        <w:tabs>
          <w:tab w:val="left" w:pos="0"/>
        </w:tabs>
        <w:autoSpaceDE w:val="0"/>
        <w:autoSpaceDN w:val="0"/>
        <w:adjustRightInd w:val="0"/>
        <w:spacing w:line="276" w:lineRule="auto"/>
        <w:ind w:left="0" w:firstLine="709"/>
        <w:contextualSpacing/>
        <w:jc w:val="both"/>
        <w:rPr>
          <w:sz w:val="26"/>
          <w:szCs w:val="26"/>
        </w:rPr>
      </w:pPr>
      <w:r w:rsidRPr="00936BE0">
        <w:rPr>
          <w:sz w:val="26"/>
          <w:szCs w:val="26"/>
        </w:rPr>
        <w:t xml:space="preserve">Администрация при предоставлении муниципальной услуги в целях получения документов, необходимых для подготовки, предварительного согласования предоставления земельного участка, а так же получения информации для проверки сведений, представленных заявителем, осуществляет взаимодействие с Управлением Федеральной службы государственной регистрации, кадастра и картографии по Воронежской области,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Управлением Федеральной налоговой службы по Воронежской области. </w:t>
      </w:r>
    </w:p>
    <w:p w:rsidR="00AC5697" w:rsidRPr="00936BE0" w:rsidRDefault="00AC5697" w:rsidP="00AC5697">
      <w:pPr>
        <w:numPr>
          <w:ilvl w:val="2"/>
          <w:numId w:val="4"/>
        </w:numPr>
        <w:tabs>
          <w:tab w:val="left" w:pos="0"/>
        </w:tabs>
        <w:autoSpaceDE w:val="0"/>
        <w:autoSpaceDN w:val="0"/>
        <w:adjustRightInd w:val="0"/>
        <w:spacing w:line="276" w:lineRule="auto"/>
        <w:ind w:left="0" w:firstLine="709"/>
        <w:contextualSpacing/>
        <w:jc w:val="both"/>
        <w:rPr>
          <w:sz w:val="26"/>
          <w:szCs w:val="26"/>
        </w:rPr>
      </w:pPr>
      <w:r w:rsidRPr="00936BE0">
        <w:rPr>
          <w:sz w:val="26"/>
          <w:szCs w:val="26"/>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Решением С</w:t>
      </w:r>
      <w:r>
        <w:rPr>
          <w:sz w:val="26"/>
          <w:szCs w:val="26"/>
        </w:rPr>
        <w:t xml:space="preserve">овета народных депутатов Сергеевского сельского поселения </w:t>
      </w:r>
      <w:r w:rsidRPr="00936BE0">
        <w:rPr>
          <w:sz w:val="26"/>
          <w:szCs w:val="26"/>
        </w:rPr>
        <w:t xml:space="preserve">от </w:t>
      </w:r>
      <w:r>
        <w:rPr>
          <w:sz w:val="26"/>
          <w:szCs w:val="26"/>
        </w:rPr>
        <w:t>23.07.2012</w:t>
      </w:r>
      <w:r w:rsidRPr="00936BE0">
        <w:rPr>
          <w:sz w:val="26"/>
          <w:szCs w:val="26"/>
        </w:rPr>
        <w:t xml:space="preserve"> года № </w:t>
      </w:r>
      <w:r>
        <w:rPr>
          <w:sz w:val="26"/>
          <w:szCs w:val="26"/>
        </w:rPr>
        <w:t>18</w:t>
      </w:r>
      <w:r w:rsidRPr="00936BE0">
        <w:rPr>
          <w:sz w:val="26"/>
          <w:szCs w:val="26"/>
        </w:rPr>
        <w:t>.</w:t>
      </w:r>
    </w:p>
    <w:p w:rsidR="00AC5697" w:rsidRPr="00936BE0" w:rsidRDefault="00AC5697" w:rsidP="00AC5697">
      <w:pPr>
        <w:pStyle w:val="a8"/>
        <w:numPr>
          <w:ilvl w:val="1"/>
          <w:numId w:val="4"/>
        </w:numPr>
        <w:tabs>
          <w:tab w:val="left" w:pos="0"/>
          <w:tab w:val="left" w:pos="1560"/>
        </w:tabs>
        <w:autoSpaceDE w:val="0"/>
        <w:autoSpaceDN w:val="0"/>
        <w:adjustRightInd w:val="0"/>
        <w:spacing w:line="276" w:lineRule="auto"/>
        <w:ind w:left="0" w:firstLine="709"/>
        <w:jc w:val="both"/>
        <w:rPr>
          <w:sz w:val="26"/>
          <w:szCs w:val="26"/>
        </w:rPr>
      </w:pPr>
      <w:r w:rsidRPr="00936BE0">
        <w:rPr>
          <w:sz w:val="26"/>
          <w:szCs w:val="26"/>
        </w:rPr>
        <w:t>Результат предоставления муниципальной услуги.</w:t>
      </w:r>
    </w:p>
    <w:p w:rsidR="00AC5697" w:rsidRPr="00936BE0" w:rsidRDefault="00AC5697" w:rsidP="00AC5697">
      <w:pPr>
        <w:pStyle w:val="ConsPlusNormal"/>
        <w:tabs>
          <w:tab w:val="left" w:pos="0"/>
        </w:tabs>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Результатом предоставления муниципальной услуги является выдача постановления администрации</w:t>
      </w:r>
      <w:r w:rsidRPr="00936BE0">
        <w:rPr>
          <w:rFonts w:ascii="Times New Roman" w:eastAsia="Calibri" w:hAnsi="Times New Roman" w:cs="Times New Roman"/>
          <w:sz w:val="26"/>
          <w:szCs w:val="26"/>
          <w:lang w:eastAsia="en-US"/>
        </w:rPr>
        <w:t xml:space="preserve"> о предварительном согласовании предоставления земельного участка </w:t>
      </w:r>
      <w:r w:rsidRPr="00936BE0">
        <w:rPr>
          <w:rFonts w:ascii="Times New Roman" w:hAnsi="Times New Roman" w:cs="Times New Roman"/>
          <w:sz w:val="26"/>
          <w:szCs w:val="26"/>
        </w:rPr>
        <w:t>или</w:t>
      </w:r>
      <w:r w:rsidRPr="00936BE0">
        <w:rPr>
          <w:rFonts w:ascii="Times New Roman" w:eastAsia="Calibri" w:hAnsi="Times New Roman" w:cs="Times New Roman"/>
          <w:sz w:val="26"/>
          <w:szCs w:val="26"/>
          <w:lang w:eastAsia="en-US"/>
        </w:rPr>
        <w:t xml:space="preserve"> об отказе в предварительном согласовании предоставления земельного участка.</w:t>
      </w:r>
    </w:p>
    <w:p w:rsidR="00AC5697" w:rsidRPr="00936BE0" w:rsidRDefault="00AC5697" w:rsidP="00AC5697">
      <w:pPr>
        <w:tabs>
          <w:tab w:val="num" w:pos="142"/>
          <w:tab w:val="left" w:pos="1440"/>
          <w:tab w:val="left" w:pos="1560"/>
        </w:tabs>
        <w:autoSpaceDE w:val="0"/>
        <w:autoSpaceDN w:val="0"/>
        <w:adjustRightInd w:val="0"/>
        <w:spacing w:line="276" w:lineRule="auto"/>
        <w:ind w:firstLine="709"/>
        <w:contextualSpacing/>
        <w:jc w:val="both"/>
        <w:rPr>
          <w:rFonts w:eastAsia="Calibri"/>
          <w:sz w:val="26"/>
          <w:szCs w:val="26"/>
          <w:lang w:eastAsia="en-US"/>
        </w:rPr>
      </w:pPr>
      <w:r w:rsidRPr="00936BE0">
        <w:rPr>
          <w:sz w:val="26"/>
          <w:szCs w:val="26"/>
        </w:rPr>
        <w:t>2.4. Срок предоставления муниципальной услуги.</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2.4.1. Срок предоставления муниципальной услуги не должен превышать </w:t>
      </w:r>
      <w:r w:rsidRPr="00936BE0">
        <w:rPr>
          <w:rFonts w:ascii="Times New Roman" w:eastAsia="Calibri" w:hAnsi="Times New Roman" w:cs="Times New Roman"/>
          <w:sz w:val="26"/>
          <w:szCs w:val="26"/>
          <w:lang w:eastAsia="en-US"/>
        </w:rPr>
        <w:t>тридцать дней со дня поступления заявления о предварительном согласовании предоставления земельного участка,</w:t>
      </w:r>
      <w:r w:rsidRPr="00936BE0">
        <w:rPr>
          <w:rFonts w:ascii="Times New Roman" w:hAnsi="Times New Roman" w:cs="Times New Roman"/>
          <w:sz w:val="26"/>
          <w:szCs w:val="26"/>
        </w:rPr>
        <w:t xml:space="preserve"> с приложением документов, необходимых для предоставления муниципальной услуги.</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2.4.1.1. Сроки исполнения административных процедур при рассмотрении </w:t>
      </w:r>
      <w:r w:rsidRPr="00936BE0">
        <w:rPr>
          <w:rFonts w:ascii="Times New Roman" w:eastAsia="Calibri" w:hAnsi="Times New Roman" w:cs="Times New Roman"/>
          <w:sz w:val="26"/>
          <w:szCs w:val="26"/>
          <w:lang w:eastAsia="en-US"/>
        </w:rPr>
        <w:t>заявления о предварительном согласовании предоставления земельного участка</w:t>
      </w:r>
      <w:r w:rsidRPr="00936BE0">
        <w:rPr>
          <w:rFonts w:ascii="Times New Roman" w:hAnsi="Times New Roman" w:cs="Times New Roman"/>
          <w:sz w:val="26"/>
          <w:szCs w:val="26"/>
        </w:rPr>
        <w:t xml:space="preserve"> (за исключением заявления </w:t>
      </w:r>
      <w:r w:rsidRPr="00936BE0">
        <w:rPr>
          <w:rFonts w:ascii="Times New Roman" w:eastAsia="Calibri" w:hAnsi="Times New Roman" w:cs="Times New Roman"/>
          <w:sz w:val="26"/>
          <w:szCs w:val="26"/>
          <w:lang w:eastAsia="en-US"/>
        </w:rPr>
        <w:t>о предварительном согласовании предоставления земельного участка д</w:t>
      </w:r>
      <w:r w:rsidRPr="00936BE0">
        <w:rPr>
          <w:rFonts w:ascii="Times New Roman" w:hAnsi="Times New Roman" w:cs="Times New Roman"/>
          <w:sz w:val="26"/>
          <w:szCs w:val="26"/>
        </w:rPr>
        <w:t>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исполнения административной процедуры по приему и регистрации заявления и прилагаемых к нему документов - 1 день с момента поступления заявления.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При поступлении заявления о предоставлении земельного участка и прилагаемых к нему документов в электронной форме в выходные (праздничные) дни регистрация производится на следующий рабочий день.</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lastRenderedPageBreak/>
        <w:t xml:space="preserve">Срок исполнения административной процедуры по проверке соответствия заявления о предварительном согласовании предоставления земельного участка положениям пункта 2.6.1 Административного регламента, по проверке направления его в надлежащий уполномоченный орган и приложения документов, предоставляемых в соответствии с пунктом 2.6.1. настоящего Административного регламента </w:t>
      </w:r>
      <w:r w:rsidRPr="00936BE0">
        <w:rPr>
          <w:rFonts w:ascii="Times New Roman" w:eastAsia="Calibri" w:hAnsi="Times New Roman" w:cs="Times New Roman"/>
          <w:sz w:val="26"/>
          <w:szCs w:val="26"/>
          <w:lang w:eastAsia="en-US"/>
        </w:rPr>
        <w:t>с</w:t>
      </w:r>
      <w:r w:rsidRPr="00936BE0">
        <w:rPr>
          <w:rFonts w:ascii="Times New Roman" w:hAnsi="Times New Roman" w:cs="Times New Roman"/>
          <w:sz w:val="26"/>
          <w:szCs w:val="26"/>
        </w:rPr>
        <w:t>оставляет 10 дней.</w:t>
      </w:r>
    </w:p>
    <w:p w:rsidR="00AC5697" w:rsidRPr="00936BE0" w:rsidRDefault="00AC5697" w:rsidP="00AC5697">
      <w:pPr>
        <w:widowControl w:val="0"/>
        <w:autoSpaceDE w:val="0"/>
        <w:autoSpaceDN w:val="0"/>
        <w:adjustRightInd w:val="0"/>
        <w:spacing w:line="276" w:lineRule="auto"/>
        <w:ind w:firstLine="709"/>
        <w:contextualSpacing/>
        <w:jc w:val="both"/>
        <w:rPr>
          <w:rFonts w:eastAsia="Calibri"/>
          <w:sz w:val="26"/>
          <w:szCs w:val="26"/>
          <w:lang w:eastAsia="en-US"/>
        </w:rPr>
      </w:pPr>
      <w:r w:rsidRPr="00936BE0">
        <w:rPr>
          <w:sz w:val="26"/>
          <w:szCs w:val="26"/>
        </w:rPr>
        <w:t>Срок исполнения административной процедуры по рассмотрению представленных документов, в том числе истребованию документов (сведений), указанных в пункте 2.6.2 настоящего Административного регламента, в рамках межведомственного взаимодействия - 9 дней.</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исполнения административной процедуры по подготовке постановления администрации и принятию решения о предварительном согласовании предоставления земельного участка или подготовке постановления администрации об отказе в предварительном согласовании предоставления земельного участка по основаниям, предусмотренным пунктом 2.8. настоящего Административного регламента -  8 дней.</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исполнения административной процедуры по направлению (выдаче) заявителю постановления администрации о предварительном согласовании предоставления земельного участка или постановления администрации об отказе в предварительном согласовании предоставления земельного участка - 2 дня.</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2.4.1.2. Сроки исполнения административных процедур при рассмотрении </w:t>
      </w:r>
      <w:r w:rsidRPr="00936BE0">
        <w:rPr>
          <w:rFonts w:ascii="Times New Roman" w:eastAsia="Calibri" w:hAnsi="Times New Roman" w:cs="Times New Roman"/>
          <w:sz w:val="26"/>
          <w:szCs w:val="26"/>
          <w:lang w:eastAsia="en-US"/>
        </w:rPr>
        <w:t>заявления о предварительном согласовании предоставления земельного участка</w:t>
      </w:r>
      <w:r w:rsidRPr="00936BE0">
        <w:rPr>
          <w:rFonts w:ascii="Times New Roman" w:hAnsi="Times New Roman" w:cs="Times New Roman"/>
          <w:sz w:val="26"/>
          <w:szCs w:val="26"/>
        </w:rPr>
        <w:t xml:space="preserve">, </w:t>
      </w:r>
      <w:r w:rsidRPr="00936BE0">
        <w:rPr>
          <w:rFonts w:ascii="Times New Roman" w:eastAsia="Calibri" w:hAnsi="Times New Roman" w:cs="Times New Roman"/>
          <w:sz w:val="26"/>
          <w:szCs w:val="26"/>
          <w:lang w:eastAsia="en-US"/>
        </w:rPr>
        <w:t>д</w:t>
      </w:r>
      <w:r w:rsidRPr="00936BE0">
        <w:rPr>
          <w:rFonts w:ascii="Times New Roman" w:hAnsi="Times New Roman" w:cs="Times New Roman"/>
          <w:sz w:val="26"/>
          <w:szCs w:val="26"/>
        </w:rPr>
        <w:t>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исполнения административной процедуры по приему и регистрации заявления и прилагаемых к нему документов - 1 день с момента поступления заявления.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При поступлении заявления о предоставлении земельного участка и прилагаемых к нему документов в электронной форме в выходные (праздничные) дни регистрация производится на следующий рабочий день.</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Срок исполнения административной процедуры по проверке соответствия заявления о предварительном согласовании предоставления земельного участка положениям пункта 2.6.1 Административного регламента, по проверке направления его в надлежащий уполномоченный орган и приложения документов, предоставляемых в соответствии с пунктом 2.6.1. настоящего Административного регламента </w:t>
      </w:r>
      <w:r w:rsidRPr="00936BE0">
        <w:rPr>
          <w:rFonts w:ascii="Times New Roman" w:eastAsia="Calibri" w:hAnsi="Times New Roman" w:cs="Times New Roman"/>
          <w:sz w:val="26"/>
          <w:szCs w:val="26"/>
          <w:lang w:eastAsia="en-US"/>
        </w:rPr>
        <w:t>с</w:t>
      </w:r>
      <w:r w:rsidRPr="00936BE0">
        <w:rPr>
          <w:rFonts w:ascii="Times New Roman" w:hAnsi="Times New Roman" w:cs="Times New Roman"/>
          <w:sz w:val="26"/>
          <w:szCs w:val="26"/>
        </w:rPr>
        <w:t>оставляет 10 дней.</w:t>
      </w:r>
    </w:p>
    <w:p w:rsidR="00AC5697" w:rsidRPr="00936BE0" w:rsidRDefault="00AC5697" w:rsidP="00AC5697">
      <w:pPr>
        <w:widowControl w:val="0"/>
        <w:autoSpaceDE w:val="0"/>
        <w:autoSpaceDN w:val="0"/>
        <w:adjustRightInd w:val="0"/>
        <w:spacing w:line="276" w:lineRule="auto"/>
        <w:ind w:firstLine="709"/>
        <w:contextualSpacing/>
        <w:jc w:val="both"/>
        <w:rPr>
          <w:rFonts w:eastAsia="Calibri"/>
          <w:sz w:val="26"/>
          <w:szCs w:val="26"/>
          <w:lang w:eastAsia="en-US"/>
        </w:rPr>
      </w:pPr>
      <w:r w:rsidRPr="00936BE0">
        <w:rPr>
          <w:sz w:val="26"/>
          <w:szCs w:val="26"/>
        </w:rPr>
        <w:t xml:space="preserve">Срок исполнения административной процедуры по рассмотрению представленных документов, в том числе истребованию документов (сведений), указанных в пункте 2.6.2 настоящего Административного регламента, в рамках </w:t>
      </w:r>
      <w:r w:rsidRPr="00936BE0">
        <w:rPr>
          <w:sz w:val="26"/>
          <w:szCs w:val="26"/>
        </w:rPr>
        <w:lastRenderedPageBreak/>
        <w:t>межведомственного взаимодействия - 9 дней.</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Срок исполнения административной процедуры по опубликованию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r w:rsidRPr="00936BE0">
        <w:rPr>
          <w:rFonts w:ascii="Times New Roman" w:eastAsia="Calibri" w:hAnsi="Times New Roman" w:cs="Times New Roman"/>
          <w:sz w:val="26"/>
          <w:szCs w:val="26"/>
          <w:lang w:eastAsia="en-US"/>
        </w:rPr>
        <w:t xml:space="preserve">, </w:t>
      </w:r>
      <w:r w:rsidRPr="00936BE0">
        <w:rPr>
          <w:rFonts w:ascii="Times New Roman" w:hAnsi="Times New Roman" w:cs="Times New Roman"/>
          <w:sz w:val="26"/>
          <w:szCs w:val="26"/>
        </w:rPr>
        <w:t xml:space="preserve">в порядке, установленном для опубликования муниципальных правовых актов уставом </w:t>
      </w:r>
      <w:r>
        <w:rPr>
          <w:rFonts w:ascii="Times New Roman" w:hAnsi="Times New Roman" w:cs="Times New Roman"/>
          <w:sz w:val="26"/>
          <w:szCs w:val="26"/>
        </w:rPr>
        <w:t>Сергеевского</w:t>
      </w:r>
      <w:r w:rsidRPr="00936BE0">
        <w:rPr>
          <w:rFonts w:ascii="Times New Roman" w:hAnsi="Times New Roman" w:cs="Times New Roman"/>
          <w:sz w:val="26"/>
          <w:szCs w:val="26"/>
        </w:rPr>
        <w:t xml:space="preserve"> поселения по месту нахождения земельного участка и размещению извещения на официальном сайте администрации или подготовке постановления администрации об отказе в предварительном согласовании предоставления земельного участка – 4 дня.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исполнения административной процедуры по подготовке постановления администрации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либо подготовке проекта постановления администрации об отказе в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4 дня;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исполнения административной процедуры по направлению (выдаче) заявителю постановления администрации о предварительном согласовании предоставления земельного участка или постановления администрации об отказе в предварительном согласовании предоставления земельного участка - 2 дня.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2.4.2. В срок исполнения административных процедур по предварительному согласованию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не включается тридцатидневный срок информирования о праве, заинтересованных лиц в предоставлении земельного участка для указанных целей,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2.4.3. Срок предоставления муниципальной услуги приостанавливается в случае, если на рассмотрении в администрации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ранее направленной схемы расположения земельного </w:t>
      </w:r>
      <w:r w:rsidRPr="00936BE0">
        <w:rPr>
          <w:sz w:val="26"/>
          <w:szCs w:val="26"/>
        </w:rPr>
        <w:lastRenderedPageBreak/>
        <w:t>участка или до принятия решения об отказе в ее утверждении.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Срок исправления технических ошибок, допущенных при оформлении документов, не должен превышать трех рабочих дней с момента обнаружения ошибки или получения от любого заинтересованного лица в письменной форме заявления об ошибке в записях.</w:t>
      </w:r>
    </w:p>
    <w:p w:rsidR="00AC5697" w:rsidRPr="00936BE0" w:rsidRDefault="00AC5697" w:rsidP="00AC5697">
      <w:pPr>
        <w:numPr>
          <w:ilvl w:val="1"/>
          <w:numId w:val="5"/>
        </w:numPr>
        <w:tabs>
          <w:tab w:val="left" w:pos="1440"/>
          <w:tab w:val="left" w:pos="1560"/>
        </w:tabs>
        <w:spacing w:line="276" w:lineRule="auto"/>
        <w:ind w:left="0" w:firstLine="709"/>
        <w:jc w:val="both"/>
        <w:rPr>
          <w:sz w:val="26"/>
          <w:szCs w:val="26"/>
        </w:rPr>
      </w:pPr>
      <w:r w:rsidRPr="00936BE0">
        <w:rPr>
          <w:sz w:val="26"/>
          <w:szCs w:val="26"/>
        </w:rPr>
        <w:t>Правовые основы для предоставления муниципальной услуги.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Предоставление муниципальной услуги «Предварительное согласование предоставления земельного участка, находящегося в муниципальной собственности или государственная собственность на который не разграничена» осуществляется в соответствии с:</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Конституцией Российской Федерации, принятой на всенародном голосовании 12.12.1993 («Собрание законодательства РФ», 26.01.2009, N 4, ст. 445; «Российская газета», 25.12.1993, N 237; «Парламентская газета», 26-29.01.2009, N 4);</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Градостроительным кодексом Российской Федерации от 29.12.2004 N 190-ФЗ («Российская газета», 30.12.2004, N 290; «Собрание законодательства РФ», 03.01.2005, N 1 (часть 1), ст. 16; «Парламентская газета», 14.01.2005, N 5-6);</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Гражданским кодексом Российской Федерации (часть 1) от 30.11.1994 N 51-ФЗ («Собрание законодательства РФ», 05.12.1994, N 32, ст. 3301; «Российская газета», 08.12.1994, N 238-239), (часть 2) от 26.01.1996 </w:t>
      </w:r>
      <w:r w:rsidRPr="00936BE0">
        <w:rPr>
          <w:rFonts w:ascii="Times New Roman" w:hAnsi="Times New Roman" w:cs="Times New Roman"/>
          <w:sz w:val="26"/>
          <w:szCs w:val="26"/>
          <w:lang w:val="en-US"/>
        </w:rPr>
        <w:t>N</w:t>
      </w:r>
      <w:r w:rsidRPr="00936BE0">
        <w:rPr>
          <w:rFonts w:ascii="Times New Roman" w:hAnsi="Times New Roman" w:cs="Times New Roman"/>
          <w:sz w:val="26"/>
          <w:szCs w:val="26"/>
        </w:rPr>
        <w:t xml:space="preserve"> 14-ФЗ (</w:t>
      </w:r>
      <w:r w:rsidRPr="00936BE0">
        <w:rPr>
          <w:rFonts w:ascii="Times New Roman" w:eastAsia="Calibri" w:hAnsi="Times New Roman" w:cs="Times New Roman"/>
          <w:sz w:val="26"/>
          <w:szCs w:val="26"/>
          <w:lang w:eastAsia="en-US"/>
        </w:rPr>
        <w:t>«Собрание законодательства РФ», 29.01.1996, N 5, ст. 410,</w:t>
      </w:r>
      <w:r w:rsidRPr="00936BE0">
        <w:rPr>
          <w:rFonts w:ascii="Times New Roman" w:hAnsi="Times New Roman" w:cs="Times New Roman"/>
          <w:sz w:val="26"/>
          <w:szCs w:val="26"/>
        </w:rPr>
        <w:t>»Российская газета», N 23, 06.02.1996, N 24, 07.02.1996, N 25, 08.02.1996, N 27, 10.02.1996);</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Земельным кодексом Российской Федерации от 25.10.2001 N 136-ФЗ («Собрание законодательства РФ», 29.10.2001, N 44, ст. 4147; «Парламентская газета», 30.10.2001, N 204-205; «Российская газета», 30.10.2001, N 211-212);</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Федеральным законом от 25.10.2001 N 137-ФЗ «О введении в действие Земельного кодекса Российской Федерации» («Собрание законодательства РФ», 29.10.2001, N 44, ст. 4148; «Парламентская газета», 30.10.2001, N 204-205; «Российская газета», 30.10.2001, N 211-212);</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Федеральным законом от 27.07.2010 N 210-ФЗ «Об организации предоставления государственных и муниципальных услуг» («Российская газета», 30.07.2010, N 168; «Собрание законодательства РФ», 02.08.2010, N 31, ст. 4179);</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Федеральным законом от 06.10.2003 N 131-ФЗ «Об общих принципах местного самоуправления» («Собрание законодательства РФ», 06.10.2003, N 40, ст. 3822; «Парламентская газета», 08.10.2003, N 186; «Российская газета», 08.10.2003, N 202);</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Законом Воронежской области от 13.05.2008 N 25-ОЗ «О регулировании земельных отношений на территории Воронежской области» («Молодой коммунар», 20.05.2008, N 52; «Собрание законодательства Воронежской области», 01.07.2008, N 5, ст. 148);</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Приказом Минэкономразвития Российской Федерации от 12.01.2015 N 1 «Об утверждении перечня документов, подтверждающих право заявителя на </w:t>
      </w:r>
      <w:r w:rsidRPr="00936BE0">
        <w:rPr>
          <w:rFonts w:ascii="Times New Roman" w:hAnsi="Times New Roman" w:cs="Times New Roman"/>
          <w:sz w:val="26"/>
          <w:szCs w:val="26"/>
        </w:rPr>
        <w:lastRenderedPageBreak/>
        <w:t>приобретение земельного участка без торгов» (Официальный интернет-портал правовой информации http://www.pravo.gov.ru, 28.02.2015);</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Приказом Минэкономразвития РФ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(Официальный интернет-портал правовой информации http://www.pravo.gov.ru, 27.02.2015).</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xml:space="preserve">Уставом </w:t>
      </w:r>
      <w:r>
        <w:rPr>
          <w:sz w:val="26"/>
          <w:szCs w:val="26"/>
        </w:rPr>
        <w:t>Сергеевского</w:t>
      </w:r>
      <w:r w:rsidRPr="00936BE0">
        <w:rPr>
          <w:sz w:val="26"/>
          <w:szCs w:val="26"/>
        </w:rPr>
        <w:t xml:space="preserve"> сельского поселения;</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и иными действующими в данной сфере нормативными правовыми актами.</w:t>
      </w:r>
    </w:p>
    <w:p w:rsidR="00AC5697" w:rsidRPr="00936BE0" w:rsidRDefault="00AC5697" w:rsidP="00AC5697">
      <w:pPr>
        <w:widowControl w:val="0"/>
        <w:autoSpaceDE w:val="0"/>
        <w:autoSpaceDN w:val="0"/>
        <w:adjustRightInd w:val="0"/>
        <w:spacing w:line="276" w:lineRule="auto"/>
        <w:ind w:firstLine="709"/>
        <w:contextualSpacing/>
        <w:jc w:val="both"/>
        <w:outlineLvl w:val="2"/>
        <w:rPr>
          <w:sz w:val="26"/>
          <w:szCs w:val="26"/>
        </w:rPr>
      </w:pPr>
      <w:r w:rsidRPr="00936BE0">
        <w:rPr>
          <w:sz w:val="26"/>
          <w:szCs w:val="26"/>
        </w:rPr>
        <w:t>2.6. Исчерпывающий перечень документов, необходимых для предоставления муниципальной услуги</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2.6.1.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AC5697" w:rsidRPr="00936BE0" w:rsidRDefault="00AC5697" w:rsidP="00AC5697">
      <w:pPr>
        <w:spacing w:line="276" w:lineRule="auto"/>
        <w:ind w:firstLine="709"/>
        <w:contextualSpacing/>
        <w:rPr>
          <w:sz w:val="26"/>
          <w:szCs w:val="26"/>
        </w:rPr>
      </w:pPr>
      <w:r w:rsidRPr="00936BE0">
        <w:rPr>
          <w:sz w:val="26"/>
          <w:szCs w:val="26"/>
        </w:rPr>
        <w:t>1) заявление о предварительном согласовании предоставления земельного участка.</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В заявлении о предварительном согласовании предоставления земельного участка указываются:</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фамилия, имя и (при наличии) отчество, место жительства заявителя, реквизиты документа, удостоверяющего личность заявителя (для гражданина);</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lastRenderedPageBreak/>
        <w:t>-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основание предоставления земельного участка без проведения торгов из числа оснований предусмотренных пунктом 2 статьи 39.3, статьей 39.5, пунктом 2 статьи 39.6 или пунктом 2 статьи 39.10 Земельного Кодекса РФ;</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цель использования земельного участка;</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почтовый адрес и (или) адрес электронной почты для связи с заявителем.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Образец заявления приведен в приложении N 2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Заявление на бумажном носителе представляется: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посредством почтового отправления;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при личном обращении заявителя либо его законного представителя.</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или </w:t>
      </w:r>
      <w:r w:rsidRPr="00936BE0">
        <w:rPr>
          <w:rFonts w:ascii="Times New Roman" w:eastAsia="Calibri" w:hAnsi="Times New Roman" w:cs="Times New Roman"/>
          <w:sz w:val="26"/>
          <w:szCs w:val="26"/>
          <w:lang w:eastAsia="en-US"/>
        </w:rPr>
        <w:t>путем направления электронного документа на официальную электронную почту администрации.</w:t>
      </w:r>
    </w:p>
    <w:p w:rsidR="00AC5697" w:rsidRPr="00936BE0" w:rsidRDefault="00AC5697" w:rsidP="00AC5697">
      <w:pPr>
        <w:autoSpaceDE w:val="0"/>
        <w:autoSpaceDN w:val="0"/>
        <w:adjustRightInd w:val="0"/>
        <w:spacing w:line="276" w:lineRule="auto"/>
        <w:ind w:firstLine="709"/>
        <w:jc w:val="both"/>
        <w:rPr>
          <w:rFonts w:eastAsia="Calibri"/>
          <w:sz w:val="26"/>
          <w:szCs w:val="26"/>
          <w:lang w:eastAsia="en-US"/>
        </w:rPr>
      </w:pPr>
      <w:r w:rsidRPr="00936BE0">
        <w:rPr>
          <w:sz w:val="26"/>
          <w:szCs w:val="26"/>
        </w:rPr>
        <w:t>В заявлении в форме электронного документа указывается один из следующих способов предоставления результатов рассмотрения заявления:</w:t>
      </w:r>
    </w:p>
    <w:p w:rsidR="00AC5697" w:rsidRPr="00456BF6" w:rsidRDefault="00AC5697" w:rsidP="00AC5697">
      <w:pPr>
        <w:pStyle w:val="a8"/>
        <w:numPr>
          <w:ilvl w:val="0"/>
          <w:numId w:val="6"/>
        </w:numPr>
        <w:autoSpaceDE w:val="0"/>
        <w:autoSpaceDN w:val="0"/>
        <w:adjustRightInd w:val="0"/>
        <w:spacing w:line="276" w:lineRule="auto"/>
        <w:ind w:left="0" w:firstLine="709"/>
        <w:jc w:val="both"/>
        <w:rPr>
          <w:rFonts w:ascii="Times New Roman" w:hAnsi="Times New Roman"/>
          <w:sz w:val="26"/>
          <w:szCs w:val="26"/>
        </w:rPr>
      </w:pPr>
      <w:r w:rsidRPr="00456BF6">
        <w:rPr>
          <w:rFonts w:ascii="Times New Roman" w:hAnsi="Times New Roman"/>
          <w:sz w:val="26"/>
          <w:szCs w:val="26"/>
        </w:rPr>
        <w:t>в виде бумажного документа, который заявитель получает непосредственно при личном обращении;</w:t>
      </w:r>
    </w:p>
    <w:p w:rsidR="00AC5697" w:rsidRPr="00456BF6" w:rsidRDefault="00AC5697" w:rsidP="00AC5697">
      <w:pPr>
        <w:pStyle w:val="a8"/>
        <w:numPr>
          <w:ilvl w:val="0"/>
          <w:numId w:val="6"/>
        </w:numPr>
        <w:autoSpaceDE w:val="0"/>
        <w:autoSpaceDN w:val="0"/>
        <w:adjustRightInd w:val="0"/>
        <w:spacing w:line="276" w:lineRule="auto"/>
        <w:ind w:left="0" w:firstLine="709"/>
        <w:jc w:val="both"/>
        <w:rPr>
          <w:rFonts w:ascii="Times New Roman" w:hAnsi="Times New Roman"/>
          <w:sz w:val="26"/>
          <w:szCs w:val="26"/>
        </w:rPr>
      </w:pPr>
      <w:r w:rsidRPr="00456BF6">
        <w:rPr>
          <w:rFonts w:ascii="Times New Roman" w:hAnsi="Times New Roman"/>
          <w:sz w:val="26"/>
          <w:szCs w:val="26"/>
        </w:rPr>
        <w:lastRenderedPageBreak/>
        <w:t>в виде бумажного документа, который направляется заявителю посредством почтового отправления;</w:t>
      </w:r>
    </w:p>
    <w:p w:rsidR="00AC5697" w:rsidRPr="00456BF6" w:rsidRDefault="00AC5697" w:rsidP="00AC5697">
      <w:pPr>
        <w:pStyle w:val="a8"/>
        <w:numPr>
          <w:ilvl w:val="0"/>
          <w:numId w:val="6"/>
        </w:numPr>
        <w:autoSpaceDE w:val="0"/>
        <w:autoSpaceDN w:val="0"/>
        <w:adjustRightInd w:val="0"/>
        <w:spacing w:line="276" w:lineRule="auto"/>
        <w:ind w:left="0" w:firstLine="709"/>
        <w:jc w:val="both"/>
        <w:rPr>
          <w:rFonts w:ascii="Times New Roman" w:hAnsi="Times New Roman"/>
          <w:sz w:val="26"/>
          <w:szCs w:val="26"/>
        </w:rPr>
      </w:pPr>
      <w:r w:rsidRPr="00456BF6">
        <w:rPr>
          <w:rFonts w:ascii="Times New Roman" w:hAnsi="Times New Roman"/>
          <w:sz w:val="26"/>
          <w:szCs w:val="26"/>
        </w:rPr>
        <w:t>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w:t>
      </w:r>
    </w:p>
    <w:p w:rsidR="00AC5697" w:rsidRPr="00456BF6" w:rsidRDefault="00AC5697" w:rsidP="00AC5697">
      <w:pPr>
        <w:pStyle w:val="a8"/>
        <w:numPr>
          <w:ilvl w:val="0"/>
          <w:numId w:val="6"/>
        </w:numPr>
        <w:autoSpaceDE w:val="0"/>
        <w:autoSpaceDN w:val="0"/>
        <w:adjustRightInd w:val="0"/>
        <w:spacing w:line="276" w:lineRule="auto"/>
        <w:ind w:left="0" w:firstLine="709"/>
        <w:jc w:val="both"/>
        <w:rPr>
          <w:rFonts w:ascii="Times New Roman" w:hAnsi="Times New Roman"/>
          <w:sz w:val="26"/>
          <w:szCs w:val="26"/>
        </w:rPr>
      </w:pPr>
      <w:r w:rsidRPr="00456BF6">
        <w:rPr>
          <w:rFonts w:ascii="Times New Roman" w:hAnsi="Times New Roman"/>
          <w:sz w:val="26"/>
          <w:szCs w:val="26"/>
        </w:rPr>
        <w:t>в виде электронного документа, который направляется заявителю посредством электронной почты.</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Также в заявлении в форме электронного документа указывается способ предоставления результатов рассмотрения заявления в виде бумажного документа, который заявитель получает непосредственно при личном обращении в администрацию, либо который направляется заявителю посредством почтового отправления, если результатом его рассмотрения является решение о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Заявление в форме электронного документа подписывается по выбору заявителя (если заявителем является индивидуальный предприниматель):</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электронной подписью заявителя (представителя заявителя);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усиленной квалифицированной электронной подписью заявителя (представителя заявителя).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лица, действующего от имени юридического лица без доверенности;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2)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Представления копии документа, удостоверяющего личность заявителя или удостоверяющего личность представителя заявителя не требуется в случае представления заявления посредством отправки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а также если заявление подписано усиленной квалифицированной электронной подписью.</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В случае представления заявления в форме электронного документа представителем заявителя, действующим на основании доверенности, к заявлению в форме электронного документа также прилагается доверенность в виде электронного образа такого документа.</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lastRenderedPageBreak/>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5)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7) документы, подтверждающие право заявителя на предоставление земельного участка без проведения торгов по основаниям, предусмотренным: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о комплексном освоении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2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 подтверждающий членство заявителя в некоммерческой организации;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решение органа некоммерческой организации о распределении испрашиваемого земельного участка;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3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(устанавливающие) права заявителя на испрашиваемый земельный участок, если право на такой участок не зарегистрировано в Едином государственном реестре прав на недвижимое имущество и сделок с ним;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 подтверждающий членство заявителя в некоммерческой организации;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решение органа некоммерческой организации о распределении земельного участка заявителю;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4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решение органа некоммерческой организации о приобретении земельного участка, относящегося к имуществу общего пользования;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5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решение органа юридического лица о приобретении земельного участка, относящегося к имуществу общего пользования;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6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а) документ, удостоверяющий (устанавливающий) права заявителя на здание, сооружение, если право на такое здание, сооружение не зарегистрировано в Едином государственном реестре прав на недвижимое имущество и сделок с ним </w:t>
      </w:r>
      <w:r w:rsidRPr="00936BE0">
        <w:rPr>
          <w:sz w:val="26"/>
          <w:szCs w:val="26"/>
        </w:rPr>
        <w:lastRenderedPageBreak/>
        <w:t>(далее –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 удостоверяющий (устанавливающий) права заявителя на испрашиваемый земельный участок, если право на такое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 5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7 пункта 2 статьи 39.3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 статьи 39.5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о развитии застроенной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2 статьи 39.5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 удостоверяющий (устанавливающий) права заявителя на здание, сооружение, если право на такое здание, сооружение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 удостоверяющий (устанавливающий)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 5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3 статьи 39.5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решение органа некоммерческой организации о приобретении земельного участка;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6 статьи 39.5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подтверждающие условия предоставления земельных участков в соответствии с законодательством Воронежской области;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7 статьи 39.5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подтверждающие право на приобретение земельного участка, установленные законодательством Российской Федерации или законом Воронежской области;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8 статьи 39.5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подтверждающие право на приобретение земельного участка, установленные законом Воронежской области;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4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соглашение или иной документ, предусматривающий выполнение международных обязательств;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б) для обеспечения электро-, тепло-, газо- и водоснабжения, водоотведения, </w:t>
      </w:r>
      <w:r w:rsidRPr="00936BE0">
        <w:rPr>
          <w:sz w:val="26"/>
          <w:szCs w:val="26"/>
        </w:rPr>
        <w:lastRenderedPageBreak/>
        <w:t>связи, нефтепроводов федерального, регионального или местного значения справка уполномоченного органа об отнесении объекта к объектам регионального или местного значения;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5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решение, на основании которого образован испрашиваемый земельный участок, принятое до  1 марта 2015;</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договор аренды исходного земельного участка в случае, если такой договор заключен до дня вступления в силу Федерального закона от 21.07.1997 года № 122-ФЗ «О государственной регистрации прав на недвижимое имущество и сделок с ним»;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при подаче заявления о предоставлении земельного участка, находящегося в муниципальной собственности, предоставленного для комплексного освоения территории лицу, с которым был заключен договор аренды такого земельного участка: договор о комплексном освоении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6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о комплексном освоении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договор, подтверждающий членство заявителя в некоммерческой организации;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решение общего собрания членов некоммерческой организации о распределении испрашиваемого земельного участка заявителю;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7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 подтверждающий членство заявителя в некоммерческой организации;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решение органа некоммерческой организации о распределении земельного участка заявителю;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8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права заявителя на здание, сооружение, если право на такое здание, сооружение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решение органа некоммерческой организации о приобретении земельного участка;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9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права заявителя на здание, сооружение, если право на такое здание, сооружение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документы, удостоверяющие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w:t>
      </w:r>
      <w:r w:rsidRPr="00936BE0">
        <w:rPr>
          <w:sz w:val="26"/>
          <w:szCs w:val="26"/>
        </w:rPr>
        <w:lastRenderedPageBreak/>
        <w:t>(приложение № 5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10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права заявителя на здание, сооружение, если право на такое здание, сооружение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документы, удостоверяющие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 5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11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13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договор о развитии застроенной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13.1.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об освоении территории в целях строительства жилья экономического класса;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договор о комплексном освоении территории в целях строительства жилья экономического класса;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 14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15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решение о предварительном согласовании предоставления земельного участка, если такое решение принято иным уполномоченным органом;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16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соглашение об изъятии земельного участка для муниципальных нужд или решение суда, на основании которого земельный участок изъят для муниципальных нужд;</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18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 подтверждающий право заявителя на предоставление земельного участка в собственность без проведения торгов;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23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концессионное соглашение;</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23.1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об освоении территории в целях строительства и эксплуатации наемного дома коммерческого использования;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-подпунктом 32 пункта 2 статьи 39.6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lastRenderedPageBreak/>
        <w:t>а)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статьей 39.9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подтверждающие право заявителя на предоставление земельного участка в соответствии с целями его использования;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 пункта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 подтверждающий право заявителя на предоставление земельного участка в соответствии с целями его использования;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3 пункта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4 пункта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безвозмездного пользования зданием, сооружением, если право на такое здание, сооружение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б)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в)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 (приложение № 5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5 части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гражданско-правовые договоры на строительство или реконструкцию объектов недвижимости, осуществляемых полностью за счет средств местного бюджета;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8 части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договор найма служебного жилого помещения;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12 пункта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документ, предусмотренный законодательством Российской Федерации, на основании которого установлены случаи и срок предоставления земельных участков некоммерческим организациям, созданным гражданами в целях жилищного строительства;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15 пункта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решение Воронежской области о создании некоммерческой организации;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подпунктом 16 пункта 2 статьи 39.10 ЗК РФ:</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а) соглашение об изъятии земельного участка для муниципальных нужд или решение суда, на основании которого земельный участок изъят для муниципальных нужд.</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lastRenderedPageBreak/>
        <w:t>Заявление в форме электронного документа и прилагаемые к нему электронные документы (электронные образы документов) направляются в виде файлов в формате XML.</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Заявление представляются в виде файлов в формате doc, docx, txt, xls, xlsx, rtf, если указанное заявление предоставляются в форме электронного документа посредством электронной почты.</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выписка из ЕГРП о зарегистрированных правах на указанный в заявлении земельный участок или уведомление об отсутствии в ЕГРП запрашиваемых сведений о зарегистрированных правах на указанный в заявлении земельный участок;</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выписка из ЕГРП  правах на здания,  сооружения, находящиеся на указанном в заявлении земельном участке, или уведомление об отсутствии в ЕГРП запрашиваемых сведений о зарегистрированных правах на здания, сооружения, находящиеся на указанном в заявлении земельном участке.</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Воронежской области;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выписка из Единого государственного реестра юридических лиц (при подаче заявления юридическим лицом);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выписка из Единого государственного реестра индивидуальных предпринимателей (при подаче заявления индивидуальным предпринимателем).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 по Воронежской области;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кадастровый паспорт испрашиваемого земельного участка либо кадастровая выписка об испрашиваемом земельном участке;</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Для предоставления муниципальной услуги администрация в рамках межведомственного взаимодействия запрашивает данные документы в филиале Федерального государственного бюджетного учреждения «Федеральная кадастровая палата Федеральной службы государственной регистрации, кадастра и </w:t>
      </w:r>
      <w:r w:rsidRPr="00936BE0">
        <w:rPr>
          <w:sz w:val="26"/>
          <w:szCs w:val="26"/>
        </w:rPr>
        <w:lastRenderedPageBreak/>
        <w:t>картографии» по Воронежской области;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утвержденный проект межевания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утвержденный проект планировки территории.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Названные документы находятся в распоряжении администрации </w:t>
      </w:r>
      <w:r>
        <w:rPr>
          <w:sz w:val="26"/>
          <w:szCs w:val="26"/>
        </w:rPr>
        <w:t>Сергеевского</w:t>
      </w:r>
      <w:r w:rsidRPr="00936BE0">
        <w:rPr>
          <w:sz w:val="26"/>
          <w:szCs w:val="26"/>
        </w:rPr>
        <w:t xml:space="preserve"> сельского поселения (органа предоставляющего муниципальную услугу).</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 указ или распоряжение Президента Российской Федерации, в случае предоставления </w:t>
      </w:r>
      <w:r w:rsidRPr="00936BE0">
        <w:rPr>
          <w:rFonts w:ascii="Times New Roman" w:eastAsia="Calibri" w:hAnsi="Times New Roman" w:cs="Times New Roman"/>
          <w:sz w:val="26"/>
          <w:szCs w:val="26"/>
          <w:lang w:eastAsia="en-US"/>
        </w:rPr>
        <w:t>земельного участка юридическим лицам в соответствии с таким указом или распоряжением Президента Российской Федерации.</w:t>
      </w:r>
    </w:p>
    <w:p w:rsidR="00AC5697" w:rsidRPr="00936BE0" w:rsidRDefault="00AC5697" w:rsidP="00AC5697">
      <w:pPr>
        <w:tabs>
          <w:tab w:val="left" w:pos="0"/>
        </w:tabs>
        <w:autoSpaceDE w:val="0"/>
        <w:autoSpaceDN w:val="0"/>
        <w:adjustRightInd w:val="0"/>
        <w:spacing w:line="276" w:lineRule="auto"/>
        <w:ind w:firstLine="709"/>
        <w:contextualSpacing/>
        <w:jc w:val="both"/>
        <w:rPr>
          <w:rFonts w:eastAsia="Calibri"/>
          <w:sz w:val="26"/>
          <w:szCs w:val="26"/>
          <w:lang w:eastAsia="en-US"/>
        </w:rPr>
      </w:pPr>
      <w:r w:rsidRPr="00936BE0">
        <w:rPr>
          <w:sz w:val="26"/>
          <w:szCs w:val="26"/>
        </w:rPr>
        <w:t>Данные документы запрашиваются в рамках межведомственного взаимодействия.</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 распоряжение Правительства Российской Федерации в случае предоставления </w:t>
      </w:r>
      <w:r w:rsidRPr="00936BE0">
        <w:rPr>
          <w:rFonts w:ascii="Times New Roman" w:eastAsia="Calibri" w:hAnsi="Times New Roman" w:cs="Times New Roman"/>
          <w:sz w:val="26"/>
          <w:szCs w:val="26"/>
          <w:lang w:eastAsia="en-US"/>
        </w:rPr>
        <w:t>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AC5697" w:rsidRPr="00936BE0" w:rsidRDefault="00AC5697" w:rsidP="00AC5697">
      <w:pPr>
        <w:tabs>
          <w:tab w:val="left" w:pos="0"/>
        </w:tabs>
        <w:autoSpaceDE w:val="0"/>
        <w:autoSpaceDN w:val="0"/>
        <w:adjustRightInd w:val="0"/>
        <w:spacing w:line="276" w:lineRule="auto"/>
        <w:ind w:firstLine="709"/>
        <w:contextualSpacing/>
        <w:jc w:val="both"/>
        <w:rPr>
          <w:rFonts w:eastAsia="Calibri"/>
          <w:sz w:val="26"/>
          <w:szCs w:val="26"/>
          <w:highlight w:val="red"/>
          <w:lang w:eastAsia="en-US"/>
        </w:rPr>
      </w:pPr>
      <w:r w:rsidRPr="00936BE0">
        <w:rPr>
          <w:sz w:val="26"/>
          <w:szCs w:val="26"/>
        </w:rPr>
        <w:t>Данные документы запрашиваются в рамках межведомственного взаимодействия.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Заявитель вправе представить указанные документы самостоятельно. Непредставление заявителем указанных документов не является основанием для отказа заявителю в предоставлении услуги.</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Запрещается требовать от заявителя:</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C5697" w:rsidRPr="00936BE0" w:rsidRDefault="00AC5697" w:rsidP="00AC5697">
      <w:pPr>
        <w:autoSpaceDE w:val="0"/>
        <w:autoSpaceDN w:val="0"/>
        <w:adjustRightInd w:val="0"/>
        <w:spacing w:line="276" w:lineRule="auto"/>
        <w:ind w:firstLine="709"/>
        <w:contextualSpacing/>
        <w:jc w:val="both"/>
        <w:rPr>
          <w:sz w:val="26"/>
          <w:szCs w:val="26"/>
        </w:rPr>
      </w:pPr>
      <w:r w:rsidRPr="00936BE0">
        <w:rPr>
          <w:sz w:val="26"/>
          <w:szCs w:val="26"/>
        </w:rPr>
        <w:t xml:space="preserve">- представления документов и информации, которые в соответствии с нормативными правовыми актами Российской Федерации, нормативными правовыми актами Воронежской области и муниципальными правовыми актами администрации </w:t>
      </w:r>
      <w:r>
        <w:rPr>
          <w:sz w:val="26"/>
          <w:szCs w:val="26"/>
        </w:rPr>
        <w:t>Сергеевского</w:t>
      </w:r>
      <w:r w:rsidRPr="00936BE0">
        <w:rPr>
          <w:sz w:val="26"/>
          <w:szCs w:val="26"/>
        </w:rPr>
        <w:t xml:space="preserve"> сельского поселения Подгоренского муниципального района Воронежской области находятся в распоряжении администрации,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2.6.3. Перечень услуг, которые являются необходимыми и обязательными для предоставления муниципальной услуги, в том числе сведения о документах, выдаваемых организациями, участвующими в предоставлении муниципальной услуги.</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lastRenderedPageBreak/>
        <w:t>Получение заявителем услуг, которые являются необходимыми и обязательными для предоставления муниципальной услуги, не требуется.</w:t>
      </w:r>
    </w:p>
    <w:p w:rsidR="00AC5697" w:rsidRPr="00936BE0" w:rsidRDefault="00AC5697" w:rsidP="00AC5697">
      <w:pPr>
        <w:numPr>
          <w:ilvl w:val="1"/>
          <w:numId w:val="7"/>
        </w:numPr>
        <w:tabs>
          <w:tab w:val="clear" w:pos="795"/>
          <w:tab w:val="num" w:pos="142"/>
          <w:tab w:val="left" w:pos="1260"/>
          <w:tab w:val="left" w:pos="1560"/>
        </w:tabs>
        <w:spacing w:line="276" w:lineRule="auto"/>
        <w:ind w:left="0" w:firstLine="709"/>
        <w:jc w:val="both"/>
        <w:rPr>
          <w:sz w:val="26"/>
          <w:szCs w:val="26"/>
        </w:rPr>
      </w:pPr>
      <w:r w:rsidRPr="00936BE0">
        <w:rPr>
          <w:sz w:val="26"/>
          <w:szCs w:val="26"/>
        </w:rPr>
        <w:t>Исчерпывающий перечень оснований для отказа в приеме документов, необходимых для предоставления муниципальной услуги.</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В течение 10 дней со дня поступления заявления о предварительном согласовании предоставления земельного участка на бумажном носителе администрация возвращает заявление заявителю, в случае если:</w:t>
      </w:r>
    </w:p>
    <w:p w:rsidR="00AC5697" w:rsidRPr="00936BE0" w:rsidRDefault="00AC5697" w:rsidP="00AC5697">
      <w:pPr>
        <w:tabs>
          <w:tab w:val="num" w:pos="142"/>
        </w:tabs>
        <w:spacing w:line="276" w:lineRule="auto"/>
        <w:ind w:firstLine="709"/>
        <w:jc w:val="both"/>
        <w:rPr>
          <w:sz w:val="26"/>
          <w:szCs w:val="26"/>
        </w:rPr>
      </w:pPr>
      <w:r w:rsidRPr="00936BE0">
        <w:rPr>
          <w:sz w:val="26"/>
          <w:szCs w:val="26"/>
        </w:rPr>
        <w:t>- заявление не соответствует требованиям пункта 2.6.1. настоящего Административного регламента;</w:t>
      </w:r>
    </w:p>
    <w:p w:rsidR="00AC5697" w:rsidRPr="00936BE0" w:rsidRDefault="00AC5697" w:rsidP="00AC5697">
      <w:pPr>
        <w:tabs>
          <w:tab w:val="num" w:pos="142"/>
        </w:tabs>
        <w:spacing w:line="276" w:lineRule="auto"/>
        <w:ind w:firstLine="709"/>
        <w:jc w:val="both"/>
        <w:rPr>
          <w:sz w:val="26"/>
          <w:szCs w:val="26"/>
        </w:rPr>
      </w:pPr>
      <w:r w:rsidRPr="00936BE0">
        <w:rPr>
          <w:sz w:val="26"/>
          <w:szCs w:val="26"/>
        </w:rPr>
        <w:t>- подано в иной уполномоченный орган;</w:t>
      </w:r>
    </w:p>
    <w:p w:rsidR="00AC5697" w:rsidRPr="00936BE0" w:rsidRDefault="00AC5697" w:rsidP="00AC5697">
      <w:pPr>
        <w:tabs>
          <w:tab w:val="num" w:pos="142"/>
        </w:tabs>
        <w:spacing w:line="276" w:lineRule="auto"/>
        <w:ind w:firstLine="709"/>
        <w:jc w:val="both"/>
        <w:rPr>
          <w:sz w:val="26"/>
          <w:szCs w:val="26"/>
        </w:rPr>
      </w:pPr>
      <w:r w:rsidRPr="00936BE0">
        <w:rPr>
          <w:sz w:val="26"/>
          <w:szCs w:val="26"/>
        </w:rPr>
        <w:t>- к заявлению не приложены документы, предоставляемые в соответствии с пунктом 2.6.1. настоящего Административного регламента.</w:t>
      </w:r>
    </w:p>
    <w:p w:rsidR="00AC5697" w:rsidRPr="00936BE0" w:rsidRDefault="00AC5697" w:rsidP="00AC5697">
      <w:pPr>
        <w:tabs>
          <w:tab w:val="num" w:pos="142"/>
        </w:tabs>
        <w:autoSpaceDE w:val="0"/>
        <w:autoSpaceDN w:val="0"/>
        <w:adjustRightInd w:val="0"/>
        <w:spacing w:line="276" w:lineRule="auto"/>
        <w:ind w:firstLine="709"/>
        <w:jc w:val="both"/>
        <w:rPr>
          <w:sz w:val="26"/>
          <w:szCs w:val="26"/>
        </w:rPr>
      </w:pPr>
      <w:r w:rsidRPr="00936BE0">
        <w:rPr>
          <w:sz w:val="26"/>
          <w:szCs w:val="26"/>
        </w:rPr>
        <w:t>Заявителю указываются причины возврата заявления о предварительном согласовании предоставления земельного участка.</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Заявление в форме электронного документа, представленное с нарушением требований пункта 2.6.1. настоящего Административного регламента не рассматривается.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Не позднее пяти рабочих дней со дня представления заявления в форме электронного документа администрация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C5697" w:rsidRPr="00456BF6" w:rsidRDefault="00AC5697" w:rsidP="00AC5697">
      <w:pPr>
        <w:pStyle w:val="a8"/>
        <w:numPr>
          <w:ilvl w:val="1"/>
          <w:numId w:val="8"/>
        </w:numPr>
        <w:tabs>
          <w:tab w:val="left" w:pos="1440"/>
          <w:tab w:val="left" w:pos="1560"/>
        </w:tabs>
        <w:spacing w:line="276" w:lineRule="auto"/>
        <w:ind w:left="0" w:firstLine="709"/>
        <w:jc w:val="both"/>
        <w:rPr>
          <w:rFonts w:ascii="Times New Roman" w:hAnsi="Times New Roman"/>
          <w:sz w:val="26"/>
          <w:szCs w:val="26"/>
        </w:rPr>
      </w:pPr>
      <w:r w:rsidRPr="00456BF6">
        <w:rPr>
          <w:rFonts w:ascii="Times New Roman" w:hAnsi="Times New Roman"/>
          <w:sz w:val="26"/>
          <w:szCs w:val="26"/>
        </w:rPr>
        <w:t>Исчерпывающий перечень оснований для отказа в предоставлении муниципальной услуги.</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Решение об отказе в предварительном согласовании предоставления земельного участка принимается при наличии хотя бы одного из следующих оснований:</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3) земельный участок, границы которого подлежат уточнению в соответствии с Федеральным законом «О государственном кадастре недвижимости», не может быть предоставлен заявителю по основаниям, указанным в подпунктах 1 - 23 статьи 39.16 Земельного Кодекса РФ.</w:t>
      </w:r>
    </w:p>
    <w:p w:rsidR="00AC5697" w:rsidRPr="00456BF6" w:rsidRDefault="00AC5697" w:rsidP="00AC5697">
      <w:pPr>
        <w:pStyle w:val="a8"/>
        <w:numPr>
          <w:ilvl w:val="1"/>
          <w:numId w:val="8"/>
        </w:numPr>
        <w:tabs>
          <w:tab w:val="num" w:pos="0"/>
          <w:tab w:val="left" w:pos="1440"/>
          <w:tab w:val="left" w:pos="1560"/>
        </w:tabs>
        <w:spacing w:line="276" w:lineRule="auto"/>
        <w:ind w:left="0" w:firstLine="709"/>
        <w:jc w:val="both"/>
        <w:rPr>
          <w:rFonts w:ascii="Times New Roman" w:hAnsi="Times New Roman"/>
          <w:sz w:val="26"/>
          <w:szCs w:val="26"/>
        </w:rPr>
      </w:pPr>
      <w:r w:rsidRPr="00456BF6">
        <w:rPr>
          <w:rFonts w:ascii="Times New Roman" w:hAnsi="Times New Roman"/>
          <w:sz w:val="26"/>
          <w:szCs w:val="26"/>
        </w:rPr>
        <w:t>Размер платы, взимаемой с заявителя при предоставлении муниципальной услуги.</w:t>
      </w:r>
    </w:p>
    <w:p w:rsidR="00AC5697" w:rsidRPr="00936BE0" w:rsidRDefault="00AC5697" w:rsidP="00AC5697">
      <w:pPr>
        <w:tabs>
          <w:tab w:val="num" w:pos="0"/>
          <w:tab w:val="num" w:pos="792"/>
          <w:tab w:val="left" w:pos="1440"/>
          <w:tab w:val="left" w:pos="1560"/>
        </w:tabs>
        <w:spacing w:line="276" w:lineRule="auto"/>
        <w:ind w:firstLine="709"/>
        <w:jc w:val="both"/>
        <w:rPr>
          <w:sz w:val="26"/>
          <w:szCs w:val="26"/>
        </w:rPr>
      </w:pPr>
      <w:r w:rsidRPr="00936BE0">
        <w:rPr>
          <w:sz w:val="26"/>
          <w:szCs w:val="26"/>
        </w:rPr>
        <w:t xml:space="preserve">Муниципальная услуга предоставляется на безвозмездной основе. </w:t>
      </w:r>
    </w:p>
    <w:p w:rsidR="00AC5697" w:rsidRPr="00456BF6" w:rsidRDefault="00AC5697" w:rsidP="00AC5697">
      <w:pPr>
        <w:pStyle w:val="a8"/>
        <w:numPr>
          <w:ilvl w:val="1"/>
          <w:numId w:val="8"/>
        </w:numPr>
        <w:tabs>
          <w:tab w:val="num" w:pos="0"/>
          <w:tab w:val="left" w:pos="1440"/>
          <w:tab w:val="left" w:pos="1560"/>
        </w:tabs>
        <w:spacing w:line="276" w:lineRule="auto"/>
        <w:ind w:left="0" w:firstLine="709"/>
        <w:jc w:val="both"/>
        <w:rPr>
          <w:rFonts w:ascii="Times New Roman" w:hAnsi="Times New Roman"/>
          <w:sz w:val="26"/>
          <w:szCs w:val="26"/>
        </w:rPr>
      </w:pPr>
      <w:r w:rsidRPr="00456BF6">
        <w:rPr>
          <w:rFonts w:ascii="Times New Roman" w:hAnsi="Times New Roman"/>
          <w:sz w:val="26"/>
          <w:szCs w:val="26"/>
        </w:rPr>
        <w:lastRenderedPageBreak/>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AC5697" w:rsidRPr="00936BE0" w:rsidRDefault="00AC5697" w:rsidP="00AC5697">
      <w:pPr>
        <w:tabs>
          <w:tab w:val="num" w:pos="0"/>
        </w:tabs>
        <w:autoSpaceDE w:val="0"/>
        <w:autoSpaceDN w:val="0"/>
        <w:adjustRightInd w:val="0"/>
        <w:spacing w:line="276" w:lineRule="auto"/>
        <w:ind w:firstLine="709"/>
        <w:jc w:val="both"/>
        <w:rPr>
          <w:sz w:val="26"/>
          <w:szCs w:val="26"/>
        </w:rPr>
      </w:pPr>
      <w:r w:rsidRPr="00936BE0">
        <w:rPr>
          <w:sz w:val="26"/>
          <w:szCs w:val="26"/>
        </w:rPr>
        <w:t>Максимальный срок ожидания в очереди при подаче запроса о предоставлении муниципальной услуги не должен превышать 15 минут.</w:t>
      </w:r>
    </w:p>
    <w:p w:rsidR="00AC5697" w:rsidRPr="00936BE0" w:rsidRDefault="00AC5697" w:rsidP="00AC5697">
      <w:pPr>
        <w:tabs>
          <w:tab w:val="num" w:pos="0"/>
        </w:tabs>
        <w:autoSpaceDE w:val="0"/>
        <w:autoSpaceDN w:val="0"/>
        <w:adjustRightInd w:val="0"/>
        <w:spacing w:line="276" w:lineRule="auto"/>
        <w:ind w:firstLine="709"/>
        <w:jc w:val="both"/>
        <w:rPr>
          <w:sz w:val="26"/>
          <w:szCs w:val="26"/>
        </w:rPr>
      </w:pPr>
      <w:r w:rsidRPr="00936BE0">
        <w:rPr>
          <w:sz w:val="26"/>
          <w:szCs w:val="26"/>
        </w:rPr>
        <w:t>Максимальный срок ожидания в очереди при получении результата предоставления муниципальной услуги не должен превышать 15 минут.</w:t>
      </w:r>
    </w:p>
    <w:p w:rsidR="00AC5697" w:rsidRPr="00936BE0" w:rsidRDefault="00AC5697" w:rsidP="00AC5697">
      <w:pPr>
        <w:numPr>
          <w:ilvl w:val="1"/>
          <w:numId w:val="8"/>
        </w:numPr>
        <w:tabs>
          <w:tab w:val="num" w:pos="1155"/>
          <w:tab w:val="left" w:pos="1560"/>
        </w:tabs>
        <w:spacing w:line="276" w:lineRule="auto"/>
        <w:ind w:left="0" w:firstLine="709"/>
        <w:contextualSpacing/>
        <w:jc w:val="both"/>
        <w:rPr>
          <w:sz w:val="26"/>
          <w:szCs w:val="26"/>
        </w:rPr>
      </w:pPr>
      <w:r w:rsidRPr="00936BE0">
        <w:rPr>
          <w:sz w:val="26"/>
          <w:szCs w:val="26"/>
        </w:rPr>
        <w:t>Срок регистрации запроса заявителя о предоставлении муниципальной услуги.</w:t>
      </w:r>
    </w:p>
    <w:p w:rsidR="00AC5697" w:rsidRPr="00936BE0" w:rsidRDefault="00AC5697" w:rsidP="00AC5697">
      <w:pPr>
        <w:tabs>
          <w:tab w:val="num" w:pos="1155"/>
          <w:tab w:val="left" w:pos="1560"/>
        </w:tabs>
        <w:spacing w:line="276" w:lineRule="auto"/>
        <w:ind w:firstLine="709"/>
        <w:jc w:val="both"/>
        <w:rPr>
          <w:sz w:val="26"/>
          <w:szCs w:val="26"/>
        </w:rPr>
      </w:pPr>
      <w:r w:rsidRPr="00936BE0">
        <w:rPr>
          <w:sz w:val="26"/>
          <w:szCs w:val="26"/>
        </w:rPr>
        <w:t>Регистрация запроса заявителя о предоставлении муниципальной услуги осуществляется в течение 1-го календарного дня с момента поступления заявления. При поступлении заявления в электронной форме в выходные (праздничные) дни его регистрация производится на следующий рабочий день.</w:t>
      </w:r>
    </w:p>
    <w:p w:rsidR="00AC5697" w:rsidRPr="00936BE0" w:rsidRDefault="00AC5697" w:rsidP="00AC5697">
      <w:pPr>
        <w:numPr>
          <w:ilvl w:val="1"/>
          <w:numId w:val="8"/>
        </w:numPr>
        <w:tabs>
          <w:tab w:val="num" w:pos="1155"/>
          <w:tab w:val="left" w:pos="1560"/>
        </w:tabs>
        <w:spacing w:line="276" w:lineRule="auto"/>
        <w:ind w:left="0" w:firstLine="709"/>
        <w:jc w:val="both"/>
        <w:rPr>
          <w:sz w:val="26"/>
          <w:szCs w:val="26"/>
        </w:rPr>
      </w:pPr>
      <w:r w:rsidRPr="00936BE0">
        <w:rPr>
          <w:sz w:val="26"/>
          <w:szCs w:val="26"/>
        </w:rPr>
        <w:t>Требования к помещениям, в которых предоставляется муниципальная услуга.</w:t>
      </w:r>
    </w:p>
    <w:p w:rsidR="00AC5697" w:rsidRPr="00936BE0" w:rsidRDefault="00AC5697" w:rsidP="00AC5697">
      <w:pPr>
        <w:numPr>
          <w:ilvl w:val="2"/>
          <w:numId w:val="8"/>
        </w:numPr>
        <w:autoSpaceDE w:val="0"/>
        <w:autoSpaceDN w:val="0"/>
        <w:adjustRightInd w:val="0"/>
        <w:spacing w:line="276" w:lineRule="auto"/>
        <w:ind w:left="0" w:firstLine="709"/>
        <w:jc w:val="both"/>
        <w:rPr>
          <w:sz w:val="26"/>
          <w:szCs w:val="26"/>
        </w:rPr>
      </w:pPr>
      <w:r w:rsidRPr="00936BE0">
        <w:rPr>
          <w:sz w:val="26"/>
          <w:szCs w:val="26"/>
        </w:rPr>
        <w:t>Прием граждан осуществляется в специально выделенных для предоставления муниципальных услуг помещениях.</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Помещения должны содержать места для информирования, ожидания и приема граждан. Помещения должны соответствовать санитарно-эпидемиологическим правилам и нормам, а также быть оборудованы противопожарной системой и средствами пожаротушения.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У входа в каждое помещение размещается табличка с наименованием помещения (зал ожидания, приема/выдачи документов и т.д.).</w:t>
      </w:r>
    </w:p>
    <w:p w:rsidR="00AC5697" w:rsidRPr="00936BE0" w:rsidRDefault="00AC5697" w:rsidP="00AC5697">
      <w:pPr>
        <w:numPr>
          <w:ilvl w:val="2"/>
          <w:numId w:val="9"/>
        </w:numPr>
        <w:autoSpaceDE w:val="0"/>
        <w:autoSpaceDN w:val="0"/>
        <w:adjustRightInd w:val="0"/>
        <w:spacing w:line="276" w:lineRule="auto"/>
        <w:ind w:left="0" w:firstLine="709"/>
        <w:jc w:val="both"/>
        <w:rPr>
          <w:sz w:val="26"/>
          <w:szCs w:val="26"/>
        </w:rPr>
      </w:pPr>
      <w:r w:rsidRPr="00936BE0">
        <w:rPr>
          <w:sz w:val="26"/>
          <w:szCs w:val="26"/>
        </w:rPr>
        <w:t xml:space="preserve"> Около здания должны быть организованы парковочные места для автотранспорта, в том числе для лиц с ограниченными возможностями здоровья (инвалидов).</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Доступ заявителей к парковочным местам является бесплатным.</w:t>
      </w:r>
    </w:p>
    <w:p w:rsidR="00AC5697" w:rsidRPr="00936BE0" w:rsidRDefault="00AC5697" w:rsidP="00AC5697">
      <w:pPr>
        <w:numPr>
          <w:ilvl w:val="2"/>
          <w:numId w:val="9"/>
        </w:numPr>
        <w:autoSpaceDE w:val="0"/>
        <w:autoSpaceDN w:val="0"/>
        <w:adjustRightInd w:val="0"/>
        <w:spacing w:line="276" w:lineRule="auto"/>
        <w:ind w:left="0" w:firstLine="709"/>
        <w:jc w:val="both"/>
        <w:rPr>
          <w:sz w:val="26"/>
          <w:szCs w:val="26"/>
        </w:rPr>
      </w:pPr>
      <w:r w:rsidRPr="00936BE0">
        <w:rPr>
          <w:sz w:val="26"/>
          <w:szCs w:val="26"/>
        </w:rPr>
        <w:t>В помещениях для ожидания заявителям отводятся места, оборудованные стульями, кресельными секциями. В местах ожидания должны быть предусмотрены средства для оказания первой помощи и доступные места общего пользования.</w:t>
      </w:r>
    </w:p>
    <w:p w:rsidR="00AC5697" w:rsidRPr="00936BE0" w:rsidRDefault="00AC5697" w:rsidP="00AC5697">
      <w:pPr>
        <w:numPr>
          <w:ilvl w:val="2"/>
          <w:numId w:val="9"/>
        </w:numPr>
        <w:autoSpaceDE w:val="0"/>
        <w:autoSpaceDN w:val="0"/>
        <w:adjustRightInd w:val="0"/>
        <w:spacing w:line="276" w:lineRule="auto"/>
        <w:ind w:left="0" w:firstLine="709"/>
        <w:jc w:val="both"/>
        <w:rPr>
          <w:sz w:val="26"/>
          <w:szCs w:val="26"/>
        </w:rPr>
      </w:pPr>
      <w:r w:rsidRPr="00936BE0">
        <w:rPr>
          <w:sz w:val="26"/>
          <w:szCs w:val="26"/>
        </w:rPr>
        <w:t>Места информирования, предназначенные для ознакомления заявителей с информационными материалами, оборудуются: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информационными стендами, на которых размещается визуальная и текстовая информация;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стульями и столами для оформления документов.</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К информационным стендам должна быть обеспечена возможность свободного доступа граждан.</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На информационных стендах, а также на официальных сайтах в сети Интернет размещается следующая обязательная информация: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номера телефонов, факсов, адреса официальных сайтов, электронной почты органов, предоставляющих муниципальную услугу;</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lastRenderedPageBreak/>
        <w:t>- режим работы органов, предоставляющих муниципальную услугу;</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графики личного приема граждан уполномоченными должностными лицами;</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текст настоящего административного регламента (полная версия - на официальном сайте администрации в сети Интернет);</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тексты, выдержки из нормативных правовых актов, регулирующих предоставление муниципальной услуги;</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образцы оформления документов.</w:t>
      </w:r>
    </w:p>
    <w:p w:rsidR="00AC5697" w:rsidRPr="00936BE0" w:rsidRDefault="00AC5697" w:rsidP="00AC5697">
      <w:pPr>
        <w:numPr>
          <w:ilvl w:val="2"/>
          <w:numId w:val="9"/>
        </w:numPr>
        <w:autoSpaceDE w:val="0"/>
        <w:autoSpaceDN w:val="0"/>
        <w:adjustRightInd w:val="0"/>
        <w:spacing w:line="276" w:lineRule="auto"/>
        <w:ind w:left="0" w:firstLine="709"/>
        <w:jc w:val="both"/>
        <w:rPr>
          <w:sz w:val="26"/>
          <w:szCs w:val="26"/>
        </w:rPr>
      </w:pPr>
      <w:r w:rsidRPr="00936BE0">
        <w:rPr>
          <w:sz w:val="26"/>
          <w:szCs w:val="26"/>
        </w:rPr>
        <w:t>Помещения для приема заявителей должны быть оборудованы табличками с указанием номера кабинета и должности лица, осуществляющего прием. Место для приема заявителей должно быть оборудовано стулом, иметь место для написания заявлений и размещения документов.</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Помещения для приема заявителей должны обеспечивать возможность реализации прав лиц с ограниченными возможностями здоровья (инвалидов) на предоставление муниципальной услуги. Помещения оборудуются пандусами, санитарными помещениями, расширенными проходами, позволяющими обеспечить беспрепятственный доступ к указанным помещениям лиц с ограниченными возможностями здоровья, инвалидов, использующих кресла-коляски.</w:t>
      </w:r>
    </w:p>
    <w:p w:rsidR="00AC5697" w:rsidRPr="00936BE0" w:rsidRDefault="00AC5697" w:rsidP="00AC5697">
      <w:pPr>
        <w:numPr>
          <w:ilvl w:val="1"/>
          <w:numId w:val="8"/>
        </w:numPr>
        <w:tabs>
          <w:tab w:val="num" w:pos="1155"/>
          <w:tab w:val="left" w:pos="1560"/>
        </w:tabs>
        <w:spacing w:line="276" w:lineRule="auto"/>
        <w:ind w:left="0" w:firstLine="709"/>
        <w:jc w:val="both"/>
        <w:rPr>
          <w:sz w:val="26"/>
          <w:szCs w:val="26"/>
        </w:rPr>
      </w:pPr>
      <w:r w:rsidRPr="00936BE0">
        <w:rPr>
          <w:sz w:val="26"/>
          <w:szCs w:val="26"/>
        </w:rPr>
        <w:t>Показатели доступности и качества муниципальной услуги.</w:t>
      </w:r>
    </w:p>
    <w:p w:rsidR="00AC5697" w:rsidRPr="00936BE0" w:rsidRDefault="00AC5697" w:rsidP="00AC5697">
      <w:pPr>
        <w:pStyle w:val="ConsPlusNormal"/>
        <w:numPr>
          <w:ilvl w:val="2"/>
          <w:numId w:val="8"/>
        </w:numPr>
        <w:suppressAutoHyphens/>
        <w:autoSpaceDN/>
        <w:adjustRightInd/>
        <w:spacing w:line="276" w:lineRule="auto"/>
        <w:ind w:left="0" w:firstLine="709"/>
        <w:jc w:val="both"/>
        <w:rPr>
          <w:rFonts w:ascii="Times New Roman" w:hAnsi="Times New Roman" w:cs="Times New Roman"/>
          <w:sz w:val="26"/>
          <w:szCs w:val="26"/>
        </w:rPr>
      </w:pPr>
      <w:r w:rsidRPr="00936BE0">
        <w:rPr>
          <w:rFonts w:ascii="Times New Roman" w:hAnsi="Times New Roman" w:cs="Times New Roman"/>
          <w:sz w:val="26"/>
          <w:szCs w:val="26"/>
        </w:rPr>
        <w:t>Показателями доступности муниципальной услуги являются:</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оборудование территорий, прилегающих к месторасположению органа предоставляющего услугу, местами для парковки автотранспортных средств, в том числе для лиц с ограниченными возможностями здоровья (инвалидов);</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оборудование мест ожидания в органе предоставляющего услугу доступными местами общего пользования;</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оборудование мест ожидания и мест приема заявителей в органе предоставляющего услугу стульями, столами (стойками) для возможности оформления документов;</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соблюдение графика работы органа предоставляющего услугу;</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размещение полной, достоверной и актуальной информации о муниципальной услуге на Портале государственных и муниципальных услуг Воронежской области в сети Интернет, Едином портале государственных и муниципальных услуг (функций) в сети Интернет, на официальном сайте администрации, на информационных стендах в местах предоставления муниципальной услуги;</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возможность получения муниципальной услуги в МФЦ</w:t>
      </w:r>
      <w:r w:rsidRPr="00936BE0">
        <w:rPr>
          <w:rFonts w:ascii="Times New Roman" w:hAnsi="Times New Roman" w:cs="Times New Roman"/>
          <w:sz w:val="26"/>
          <w:szCs w:val="26"/>
          <w:vertAlign w:val="superscript"/>
        </w:rPr>
        <w:t>1</w:t>
      </w:r>
      <w:r w:rsidRPr="00936BE0">
        <w:rPr>
          <w:rFonts w:ascii="Times New Roman" w:hAnsi="Times New Roman" w:cs="Times New Roman"/>
          <w:sz w:val="26"/>
          <w:szCs w:val="26"/>
        </w:rPr>
        <w:t>;</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 возможность получения информации о ходе предоставления </w:t>
      </w:r>
      <w:r w:rsidRPr="00936BE0">
        <w:rPr>
          <w:rFonts w:ascii="Times New Roman" w:hAnsi="Times New Roman" w:cs="Times New Roman"/>
          <w:sz w:val="26"/>
          <w:szCs w:val="26"/>
        </w:rPr>
        <w:lastRenderedPageBreak/>
        <w:t>муниципальной услуги, в том числе с использованием информационно-коммуникационных технологий.</w:t>
      </w:r>
    </w:p>
    <w:p w:rsidR="00AC5697" w:rsidRPr="00936BE0" w:rsidRDefault="00AC5697" w:rsidP="00AC5697">
      <w:pPr>
        <w:pStyle w:val="ConsPlusNormal"/>
        <w:numPr>
          <w:ilvl w:val="2"/>
          <w:numId w:val="10"/>
        </w:numPr>
        <w:suppressAutoHyphens/>
        <w:autoSpaceDN/>
        <w:adjustRightInd/>
        <w:spacing w:line="276" w:lineRule="auto"/>
        <w:ind w:left="0" w:firstLine="709"/>
        <w:jc w:val="both"/>
        <w:rPr>
          <w:rFonts w:ascii="Times New Roman" w:hAnsi="Times New Roman" w:cs="Times New Roman"/>
          <w:sz w:val="26"/>
          <w:szCs w:val="26"/>
        </w:rPr>
      </w:pPr>
      <w:r w:rsidRPr="00936BE0">
        <w:rPr>
          <w:rFonts w:ascii="Times New Roman" w:hAnsi="Times New Roman" w:cs="Times New Roman"/>
          <w:sz w:val="26"/>
          <w:szCs w:val="26"/>
        </w:rPr>
        <w:t>Показателями качества муниципальной услуги являются:</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полнота предоставления муниципальной услуги в соответствии с требованиями настоящего Административного регламента;</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соблюдение сроков предоставления муниципальной услуги;</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удельный вес жалоб, поступивших в администрацию по вопросу предоставления муниципальной услуги, в общем количестве заявлений на предоставление муниципальной услуги.</w:t>
      </w:r>
    </w:p>
    <w:p w:rsidR="00AC5697" w:rsidRPr="00936BE0" w:rsidRDefault="00AC5697" w:rsidP="00AC5697">
      <w:pPr>
        <w:numPr>
          <w:ilvl w:val="1"/>
          <w:numId w:val="10"/>
        </w:numPr>
        <w:tabs>
          <w:tab w:val="num" w:pos="1155"/>
          <w:tab w:val="left" w:pos="1560"/>
        </w:tabs>
        <w:spacing w:line="276" w:lineRule="auto"/>
        <w:ind w:left="0" w:firstLine="709"/>
        <w:jc w:val="both"/>
        <w:rPr>
          <w:sz w:val="26"/>
          <w:szCs w:val="26"/>
        </w:rPr>
      </w:pPr>
      <w:r w:rsidRPr="00936BE0">
        <w:rPr>
          <w:sz w:val="26"/>
          <w:szCs w:val="26"/>
        </w:rPr>
        <w:t>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rsidR="00AC5697" w:rsidRPr="00936BE0" w:rsidRDefault="00AC5697" w:rsidP="00AC5697">
      <w:pPr>
        <w:numPr>
          <w:ilvl w:val="2"/>
          <w:numId w:val="11"/>
        </w:numPr>
        <w:tabs>
          <w:tab w:val="left" w:pos="1560"/>
          <w:tab w:val="num" w:pos="1590"/>
        </w:tabs>
        <w:spacing w:line="276" w:lineRule="auto"/>
        <w:ind w:left="0" w:firstLine="709"/>
        <w:jc w:val="both"/>
        <w:rPr>
          <w:sz w:val="26"/>
          <w:szCs w:val="26"/>
        </w:rPr>
      </w:pPr>
      <w:r w:rsidRPr="00936BE0">
        <w:rPr>
          <w:sz w:val="26"/>
          <w:szCs w:val="26"/>
        </w:rPr>
        <w:t>Прием заявителей (прием и выдача документов) осуществляется уполномоченными должностными лицами МФЦ</w:t>
      </w:r>
      <w:r w:rsidRPr="00936BE0">
        <w:rPr>
          <w:sz w:val="26"/>
          <w:szCs w:val="26"/>
          <w:vertAlign w:val="superscript"/>
        </w:rPr>
        <w:t>1</w:t>
      </w:r>
      <w:r w:rsidRPr="00936BE0">
        <w:rPr>
          <w:sz w:val="26"/>
          <w:szCs w:val="26"/>
        </w:rPr>
        <w:t>.</w:t>
      </w:r>
    </w:p>
    <w:p w:rsidR="00AC5697" w:rsidRPr="00936BE0" w:rsidRDefault="00AC5697" w:rsidP="00AC5697">
      <w:pPr>
        <w:numPr>
          <w:ilvl w:val="2"/>
          <w:numId w:val="11"/>
        </w:numPr>
        <w:autoSpaceDE w:val="0"/>
        <w:autoSpaceDN w:val="0"/>
        <w:adjustRightInd w:val="0"/>
        <w:spacing w:line="276" w:lineRule="auto"/>
        <w:ind w:left="0" w:firstLine="709"/>
        <w:jc w:val="both"/>
        <w:rPr>
          <w:sz w:val="26"/>
          <w:szCs w:val="26"/>
        </w:rPr>
      </w:pPr>
      <w:r w:rsidRPr="00936BE0">
        <w:rPr>
          <w:sz w:val="26"/>
          <w:szCs w:val="26"/>
        </w:rPr>
        <w:t>Прием заявителей уполномоченными лицами осуществляется в соответствии с графиком (режимом) работы МФЦ</w:t>
      </w:r>
      <w:r w:rsidRPr="00936BE0">
        <w:rPr>
          <w:sz w:val="26"/>
          <w:szCs w:val="26"/>
          <w:vertAlign w:val="superscript"/>
        </w:rPr>
        <w:t>1</w:t>
      </w:r>
      <w:r w:rsidRPr="00936BE0">
        <w:rPr>
          <w:sz w:val="26"/>
          <w:szCs w:val="26"/>
        </w:rPr>
        <w:t>.</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Заявителям обеспечивается возможность копирования формы заявления, необходимого для получения муниципальной услуги, размещенного на официальном сайте органов местного самоуправления Подгоренского муниципального района Воронежской области</w:t>
      </w:r>
      <w:r w:rsidRPr="00936BE0">
        <w:rPr>
          <w:color w:val="000000"/>
          <w:sz w:val="26"/>
          <w:szCs w:val="26"/>
        </w:rPr>
        <w:t xml:space="preserve"> </w:t>
      </w:r>
      <w:r w:rsidRPr="00936BE0">
        <w:rPr>
          <w:sz w:val="26"/>
          <w:szCs w:val="26"/>
        </w:rPr>
        <w:t>в информационно-телекоммуникационной сети "Интернет" (</w:t>
      </w:r>
      <w:r w:rsidRPr="00936BE0">
        <w:rPr>
          <w:sz w:val="26"/>
          <w:szCs w:val="26"/>
          <w:lang w:val="en-US"/>
        </w:rPr>
        <w:t>adminpodgorensky</w:t>
      </w:r>
      <w:r w:rsidRPr="00936BE0">
        <w:rPr>
          <w:sz w:val="26"/>
          <w:szCs w:val="26"/>
        </w:rPr>
        <w:t>.</w:t>
      </w:r>
      <w:r w:rsidRPr="00936BE0">
        <w:rPr>
          <w:sz w:val="26"/>
          <w:szCs w:val="26"/>
          <w:lang w:val="en-US"/>
        </w:rPr>
        <w:t>e</w:t>
      </w:r>
      <w:r w:rsidRPr="00936BE0">
        <w:rPr>
          <w:sz w:val="26"/>
          <w:szCs w:val="26"/>
        </w:rPr>
        <w:t>-</w:t>
      </w:r>
      <w:r w:rsidRPr="00936BE0">
        <w:rPr>
          <w:sz w:val="26"/>
          <w:szCs w:val="26"/>
          <w:lang w:val="en-US"/>
        </w:rPr>
        <w:t>gov</w:t>
      </w:r>
      <w:r w:rsidRPr="00936BE0">
        <w:rPr>
          <w:sz w:val="26"/>
          <w:szCs w:val="26"/>
        </w:rPr>
        <w:t>36.</w:t>
      </w:r>
      <w:r w:rsidRPr="00936BE0">
        <w:rPr>
          <w:sz w:val="26"/>
          <w:szCs w:val="26"/>
          <w:lang w:val="en-US"/>
        </w:rPr>
        <w:t>ru</w:t>
      </w:r>
      <w:r w:rsidRPr="00936BE0">
        <w:rPr>
          <w:sz w:val="26"/>
          <w:szCs w:val="26"/>
        </w:rPr>
        <w:t>)</w:t>
      </w:r>
    </w:p>
    <w:p w:rsidR="00AC5697" w:rsidRPr="00936BE0" w:rsidRDefault="00AC5697" w:rsidP="00AC5697">
      <w:pPr>
        <w:numPr>
          <w:ilvl w:val="2"/>
          <w:numId w:val="11"/>
        </w:numPr>
        <w:autoSpaceDE w:val="0"/>
        <w:autoSpaceDN w:val="0"/>
        <w:adjustRightInd w:val="0"/>
        <w:spacing w:line="276" w:lineRule="auto"/>
        <w:ind w:left="0" w:firstLine="709"/>
        <w:jc w:val="both"/>
        <w:rPr>
          <w:sz w:val="26"/>
          <w:szCs w:val="26"/>
        </w:rPr>
      </w:pPr>
      <w:r w:rsidRPr="00936BE0">
        <w:rPr>
          <w:sz w:val="26"/>
          <w:szCs w:val="26"/>
        </w:rPr>
        <w:t xml:space="preserve"> на Едином портале государственных и муниципальных услуг (функций) (www.gosuslugi.ru) и Портале государственных и муниципальных услуг Воронежской области (</w:t>
      </w:r>
      <w:r w:rsidRPr="00936BE0">
        <w:rPr>
          <w:sz w:val="26"/>
          <w:szCs w:val="26"/>
          <w:lang w:val="en-US"/>
        </w:rPr>
        <w:t>www</w:t>
      </w:r>
      <w:r w:rsidRPr="00936BE0">
        <w:rPr>
          <w:sz w:val="26"/>
          <w:szCs w:val="26"/>
        </w:rPr>
        <w:t>.pgu.govvrn.ru).</w:t>
      </w:r>
    </w:p>
    <w:p w:rsidR="00AC5697" w:rsidRPr="00456BF6" w:rsidRDefault="00AC5697" w:rsidP="00AC5697">
      <w:pPr>
        <w:pStyle w:val="a8"/>
        <w:widowControl w:val="0"/>
        <w:numPr>
          <w:ilvl w:val="2"/>
          <w:numId w:val="11"/>
        </w:numPr>
        <w:autoSpaceDE w:val="0"/>
        <w:autoSpaceDN w:val="0"/>
        <w:adjustRightInd w:val="0"/>
        <w:spacing w:line="276" w:lineRule="auto"/>
        <w:ind w:left="0" w:firstLine="709"/>
        <w:jc w:val="both"/>
        <w:rPr>
          <w:rFonts w:ascii="Times New Roman" w:hAnsi="Times New Roman"/>
          <w:sz w:val="26"/>
          <w:szCs w:val="26"/>
        </w:rPr>
      </w:pPr>
      <w:r w:rsidRPr="00456BF6">
        <w:rPr>
          <w:rFonts w:ascii="Times New Roman" w:hAnsi="Times New Roman"/>
          <w:sz w:val="26"/>
          <w:szCs w:val="26"/>
        </w:rPr>
        <w:t>Заявитель в целях получения муниципальной услуги может подать заявление и необходимые документы в электронном виде с использованием информационно-технологической и коммуникационной инфраструктуры, в том числе Единого портала государственных и муниципальных услуг (функций) и (или) Портала государственных и муниципальных услуг Воронежской области.</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Получение заявления в форме электронного документа и прилагаемых к нему электронных документов подтверждается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AC5697" w:rsidRPr="00456BF6" w:rsidRDefault="00AC5697" w:rsidP="00AC5697">
      <w:pPr>
        <w:pStyle w:val="a8"/>
        <w:spacing w:line="276" w:lineRule="auto"/>
        <w:ind w:left="0" w:firstLine="709"/>
        <w:jc w:val="both"/>
        <w:rPr>
          <w:rFonts w:ascii="Times New Roman" w:hAnsi="Times New Roman"/>
          <w:sz w:val="26"/>
          <w:szCs w:val="26"/>
        </w:rPr>
      </w:pPr>
      <w:r w:rsidRPr="00456BF6">
        <w:rPr>
          <w:rFonts w:ascii="Times New Roman" w:hAnsi="Times New Roman"/>
          <w:sz w:val="26"/>
          <w:szCs w:val="26"/>
        </w:rPr>
        <w:t>Уведомление о получении заявления в форме электронного документа направляется указанным заявителем в заявлении способом не позднее рабочего дня, следующего за днем поступления заявления в администрацию.</w:t>
      </w:r>
    </w:p>
    <w:p w:rsidR="00AC5697" w:rsidRPr="00456BF6" w:rsidRDefault="00AC5697" w:rsidP="00AC5697">
      <w:pPr>
        <w:pStyle w:val="a8"/>
        <w:spacing w:line="276" w:lineRule="auto"/>
        <w:ind w:left="0" w:firstLine="709"/>
        <w:jc w:val="both"/>
        <w:rPr>
          <w:rFonts w:ascii="Times New Roman" w:hAnsi="Times New Roman"/>
          <w:sz w:val="26"/>
          <w:szCs w:val="26"/>
        </w:rPr>
      </w:pPr>
      <w:r w:rsidRPr="00456BF6">
        <w:rPr>
          <w:rFonts w:ascii="Times New Roman" w:hAnsi="Times New Roman"/>
          <w:sz w:val="26"/>
          <w:szCs w:val="26"/>
        </w:rPr>
        <w:t>Электронные документы (электронные образы документов), прилагаемые к заявлению, направляются в виде файлов в форматах PDF, TIF. Качество предоставляемых электронных документов (электронных образов документов) в</w:t>
      </w:r>
      <w:r w:rsidRPr="00936BE0">
        <w:rPr>
          <w:sz w:val="26"/>
          <w:szCs w:val="26"/>
        </w:rPr>
        <w:t xml:space="preserve"> </w:t>
      </w:r>
      <w:r w:rsidRPr="00456BF6">
        <w:rPr>
          <w:rFonts w:ascii="Times New Roman" w:hAnsi="Times New Roman"/>
          <w:sz w:val="26"/>
          <w:szCs w:val="26"/>
        </w:rPr>
        <w:lastRenderedPageBreak/>
        <w:t>форматах PDF, TIF должно позволять в полном объеме прочитать текст документа и распознать реквизиты документа.</w:t>
      </w:r>
    </w:p>
    <w:p w:rsidR="00AC5697" w:rsidRPr="00456BF6" w:rsidRDefault="00AC5697" w:rsidP="00AC5697">
      <w:pPr>
        <w:pStyle w:val="a8"/>
        <w:spacing w:line="276" w:lineRule="auto"/>
        <w:ind w:left="0" w:firstLine="709"/>
        <w:jc w:val="both"/>
        <w:rPr>
          <w:rFonts w:ascii="Times New Roman" w:hAnsi="Times New Roman"/>
          <w:sz w:val="26"/>
          <w:szCs w:val="26"/>
        </w:rPr>
      </w:pPr>
      <w:r w:rsidRPr="00456BF6">
        <w:rPr>
          <w:rFonts w:ascii="Times New Roman" w:hAnsi="Times New Roman"/>
          <w:sz w:val="26"/>
          <w:szCs w:val="26"/>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AC5697" w:rsidRPr="00936BE0" w:rsidRDefault="00AC5697" w:rsidP="00AC5697">
      <w:pPr>
        <w:pStyle w:val="a8"/>
        <w:spacing w:line="276" w:lineRule="auto"/>
        <w:ind w:left="0" w:firstLine="709"/>
        <w:jc w:val="both"/>
        <w:rPr>
          <w:sz w:val="26"/>
          <w:szCs w:val="26"/>
        </w:rPr>
      </w:pPr>
    </w:p>
    <w:p w:rsidR="00AC5697" w:rsidRPr="00936BE0" w:rsidRDefault="00AC5697" w:rsidP="00AC5697">
      <w:pPr>
        <w:numPr>
          <w:ilvl w:val="0"/>
          <w:numId w:val="12"/>
        </w:numPr>
        <w:tabs>
          <w:tab w:val="left" w:pos="1560"/>
        </w:tabs>
        <w:spacing w:line="276" w:lineRule="auto"/>
        <w:ind w:left="0" w:firstLine="709"/>
        <w:jc w:val="center"/>
        <w:rPr>
          <w:b/>
          <w:sz w:val="26"/>
          <w:szCs w:val="26"/>
        </w:rPr>
      </w:pPr>
      <w:r w:rsidRPr="00936BE0">
        <w:rPr>
          <w:b/>
          <w:sz w:val="26"/>
          <w:szCs w:val="26"/>
        </w:rPr>
        <w:t>Состав, последовательность и сроки выполнения административных процедур, требования к порядку их выполнения</w:t>
      </w:r>
    </w:p>
    <w:p w:rsidR="00AC5697" w:rsidRPr="00936BE0" w:rsidRDefault="00AC5697" w:rsidP="00AC5697">
      <w:pPr>
        <w:tabs>
          <w:tab w:val="left" w:pos="1560"/>
        </w:tabs>
        <w:spacing w:line="276" w:lineRule="auto"/>
        <w:ind w:firstLine="709"/>
        <w:rPr>
          <w:b/>
          <w:sz w:val="26"/>
          <w:szCs w:val="26"/>
        </w:rPr>
      </w:pP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3.1. Предоставление муниципальной услуги включает в себя следующие административные процедуры:</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3.1.1. Предварительное согласование предоставления земельного участка (за исключением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3.1.2. Предварительное согласование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3.1.3. Административная процедура «Предварительное согласование предоставления земельного участка, (за исключением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включает следующие административные действия:</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прием и регистрация заявления и прилагаемых к нему документов;</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проверка заявления на соответствие требованиям пункта 2.6.1. Административного регламента;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подготовка проекта постановления администрации о предварительном согласовании предоставления земельного участка либо проекта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tabs>
          <w:tab w:val="left" w:pos="1560"/>
        </w:tabs>
        <w:autoSpaceDE w:val="0"/>
        <w:autoSpaceDN w:val="0"/>
        <w:adjustRightInd w:val="0"/>
        <w:spacing w:line="276" w:lineRule="auto"/>
        <w:ind w:firstLine="709"/>
        <w:jc w:val="both"/>
        <w:rPr>
          <w:sz w:val="26"/>
          <w:szCs w:val="26"/>
        </w:rPr>
      </w:pPr>
      <w:r w:rsidRPr="00936BE0">
        <w:rPr>
          <w:sz w:val="26"/>
          <w:szCs w:val="26"/>
        </w:rPr>
        <w:t>- направление (выдача) постановления администрации о предварительном согласовании предоставления земельного участка либо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xml:space="preserve">3.1.4. Административная процедура Предварительное согласование </w:t>
      </w:r>
      <w:r w:rsidRPr="00936BE0">
        <w:rPr>
          <w:sz w:val="26"/>
          <w:szCs w:val="26"/>
        </w:rPr>
        <w:lastRenderedPageBreak/>
        <w:t>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включает следующие административные действия: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прием и регистрация заявления и прилагаемых к нему документов;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проверка заявления на соответствие требованиям пункта 2.6.1. Административного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C5697" w:rsidRPr="00936BE0" w:rsidRDefault="00AC5697" w:rsidP="00AC5697">
      <w:pPr>
        <w:autoSpaceDE w:val="0"/>
        <w:autoSpaceDN w:val="0"/>
        <w:adjustRightInd w:val="0"/>
        <w:spacing w:line="276" w:lineRule="auto"/>
        <w:ind w:firstLine="709"/>
        <w:jc w:val="both"/>
        <w:rPr>
          <w:sz w:val="28"/>
          <w:szCs w:val="28"/>
        </w:rPr>
      </w:pPr>
      <w:r w:rsidRPr="00936BE0">
        <w:rPr>
          <w:sz w:val="26"/>
          <w:szCs w:val="26"/>
        </w:rPr>
        <w:t xml:space="preserve">-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в порядке, установленном для опубликования муниципальных правовых актов уставом </w:t>
      </w:r>
      <w:r>
        <w:rPr>
          <w:sz w:val="26"/>
          <w:szCs w:val="26"/>
        </w:rPr>
        <w:t>Сергеевского</w:t>
      </w:r>
      <w:r w:rsidRPr="00936BE0">
        <w:rPr>
          <w:sz w:val="26"/>
          <w:szCs w:val="26"/>
        </w:rPr>
        <w:t xml:space="preserve"> сельского поселения по месту нахождения земельного участка и размещению извещения на официальном сайте органов местного самоуправления Подгоренского муниципального района Воронежской области</w:t>
      </w:r>
      <w:r w:rsidRPr="00936BE0">
        <w:rPr>
          <w:color w:val="000000"/>
          <w:sz w:val="26"/>
          <w:szCs w:val="26"/>
        </w:rPr>
        <w:t xml:space="preserve">, </w:t>
      </w:r>
      <w:r w:rsidRPr="00936BE0">
        <w:rPr>
          <w:sz w:val="26"/>
          <w:szCs w:val="26"/>
        </w:rPr>
        <w:t>в информационно-телекоммуникационной сети "Интернет" (</w:t>
      </w:r>
      <w:r w:rsidRPr="00936BE0">
        <w:rPr>
          <w:sz w:val="26"/>
          <w:szCs w:val="26"/>
          <w:lang w:val="en-US"/>
        </w:rPr>
        <w:t>adminpodgorensky</w:t>
      </w:r>
      <w:r w:rsidRPr="00936BE0">
        <w:rPr>
          <w:sz w:val="26"/>
          <w:szCs w:val="26"/>
        </w:rPr>
        <w:t>.</w:t>
      </w:r>
      <w:r w:rsidRPr="00936BE0">
        <w:rPr>
          <w:sz w:val="26"/>
          <w:szCs w:val="26"/>
          <w:lang w:val="en-US"/>
        </w:rPr>
        <w:t>e</w:t>
      </w:r>
      <w:r w:rsidRPr="00936BE0">
        <w:rPr>
          <w:sz w:val="26"/>
          <w:szCs w:val="26"/>
        </w:rPr>
        <w:t>-</w:t>
      </w:r>
      <w:r w:rsidRPr="00936BE0">
        <w:rPr>
          <w:sz w:val="26"/>
          <w:szCs w:val="26"/>
          <w:lang w:val="en-US"/>
        </w:rPr>
        <w:t>gov</w:t>
      </w:r>
      <w:r w:rsidRPr="00936BE0">
        <w:rPr>
          <w:sz w:val="26"/>
          <w:szCs w:val="26"/>
        </w:rPr>
        <w:t>36.</w:t>
      </w:r>
      <w:r w:rsidRPr="00936BE0">
        <w:rPr>
          <w:sz w:val="26"/>
          <w:szCs w:val="26"/>
          <w:lang w:val="en-US"/>
        </w:rPr>
        <w:t>ru</w:t>
      </w:r>
      <w:r w:rsidRPr="00936BE0">
        <w:rPr>
          <w:sz w:val="26"/>
          <w:szCs w:val="26"/>
        </w:rPr>
        <w:t>)</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подготовка проекта постановления администрации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либо подготовка проекта постановления администрации об отказе в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направление постановления администрации о предварительном согласовании предоставления земельного участка либо постановления администрации об отказе в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Последовательность действий при предоставлении муниципальной услуги отражена в блок-схеме 1 и блок-схеме2 предоставления муниципальной услуги, приведенной в приложении N 3 к настоящему Административному регламенту.</w:t>
      </w:r>
    </w:p>
    <w:p w:rsidR="00AC5697" w:rsidRPr="00936BE0" w:rsidRDefault="00AC5697" w:rsidP="00AC5697">
      <w:pPr>
        <w:widowControl w:val="0"/>
        <w:autoSpaceDE w:val="0"/>
        <w:autoSpaceDN w:val="0"/>
        <w:adjustRightInd w:val="0"/>
        <w:spacing w:line="276" w:lineRule="auto"/>
        <w:ind w:firstLine="709"/>
        <w:jc w:val="both"/>
        <w:outlineLvl w:val="2"/>
        <w:rPr>
          <w:sz w:val="26"/>
          <w:szCs w:val="26"/>
        </w:rPr>
      </w:pPr>
      <w:r w:rsidRPr="00936BE0">
        <w:rPr>
          <w:sz w:val="26"/>
          <w:szCs w:val="26"/>
        </w:rPr>
        <w:t xml:space="preserve">3.2. Выполнение административных действий при исполнении </w:t>
      </w:r>
      <w:r w:rsidRPr="00936BE0">
        <w:rPr>
          <w:sz w:val="26"/>
          <w:szCs w:val="26"/>
        </w:rPr>
        <w:lastRenderedPageBreak/>
        <w:t>административной процедуры «Предварительное согласование предоставления земельного участка, (за исключением предварительного согласования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outlineLvl w:val="2"/>
        <w:rPr>
          <w:sz w:val="26"/>
          <w:szCs w:val="26"/>
        </w:rPr>
      </w:pPr>
      <w:r w:rsidRPr="00936BE0">
        <w:rPr>
          <w:sz w:val="26"/>
          <w:szCs w:val="26"/>
        </w:rPr>
        <w:t>3.2.1. Прием и регистрация заявления и прилагаемых к нему документов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3.2.1.1. Основанием для начала предоставления муниципальной услуги является поступление заявления, поданного заявителем, любым из способов предусмотренных п.п. 2.6.1. настоящего административного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3.2.1.2. В случае направления заявителем заявления посредством почтового отправления, к заявлению прилагаются копии документов, удостоверенные в установленном законом порядке. Подлинники документов не направляются.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К заявлению должны быть приложены документы, указанные в п. 2.6.1 настоящего Административного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Регистрация заявления с прилагаемым комплектом документов осуществляется не позднее рабочего дня, следующего за днем поступления заявления.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3.2.1.3. При личном обращении заявителя или уполномоченного представителя в администрацию или в МФЦ</w:t>
      </w:r>
      <w:r w:rsidRPr="00936BE0">
        <w:rPr>
          <w:sz w:val="26"/>
          <w:szCs w:val="26"/>
          <w:vertAlign w:val="superscript"/>
        </w:rPr>
        <w:t>1</w:t>
      </w:r>
      <w:r w:rsidRPr="00936BE0">
        <w:rPr>
          <w:sz w:val="26"/>
          <w:szCs w:val="26"/>
        </w:rPr>
        <w:t xml:space="preserve"> специалист, ответственный за прием документов: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устанавливает предмет обращения, устанавливает личность заявителя, проверяет документ, удостоверяющий личность заявителя;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проверяет полномочия заявителя, в том числе полномочия представителя гражданина действовать от его имени, полномочия представителя юридического лица действовать от имени юридического лица;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заверяет копию документа, подтверждающего личность заявителя, а также копию документа, подтверждающего полномочия представителя юридического или физического лица и приобщает к поданному заявлению;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проверяет соответствие представленных документов следующим требованиям: документы в установленных законодательством случаях нотариально удостоверены, скреплены печатями, имеют надлежащие подписи определенных законодательством должностных лиц; в документах нет подчисток, приписок, зачеркнутых слов и иных неоговоренных исправлений; документы не имеют серьезных повреждений, наличие которых не позволяет однозначно истолковать их содержание;</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сличает копии предоставленных документов, не заверенных в установленном порядке, с подлинным экземпляром и заверяет своей подписью с указанием должности, фамилии и инициалов;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регистрирует заявление с прилагаемым комплектом документов;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 выдает расписку в получении документов по установленной форме (приложение N 4 к настоящему Административному регламенту) с указанием </w:t>
      </w:r>
      <w:r w:rsidRPr="00936BE0">
        <w:rPr>
          <w:sz w:val="26"/>
          <w:szCs w:val="26"/>
        </w:rPr>
        <w:lastRenderedPageBreak/>
        <w:t>перечня документов и даты их получения, а также с указанием перечня документов, которые будут получены по межведомственным запросам.</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3.2.1.4. В случае обращения заявителя за предоставлением муниципальной услуги через МФЦ, зарегистрированное заявление передается с сопроводительным письмом в адрес администрации </w:t>
      </w:r>
      <w:r>
        <w:rPr>
          <w:sz w:val="26"/>
          <w:szCs w:val="26"/>
        </w:rPr>
        <w:t>Сергеевского</w:t>
      </w:r>
      <w:r w:rsidRPr="00936BE0">
        <w:rPr>
          <w:sz w:val="26"/>
          <w:szCs w:val="26"/>
        </w:rPr>
        <w:t xml:space="preserve"> сельского поселения в течение одного рабочего дня с момента регистрации.</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3.2.1.5. При поступлении заявления в форме электронного документа и комплекта электронных документов </w:t>
      </w:r>
      <w:r w:rsidRPr="00936BE0">
        <w:rPr>
          <w:rFonts w:ascii="Times New Roman" w:eastAsia="Calibri" w:hAnsi="Times New Roman" w:cs="Times New Roman"/>
          <w:sz w:val="26"/>
          <w:szCs w:val="26"/>
          <w:lang w:eastAsia="en-US"/>
        </w:rPr>
        <w:t>заявителю направляется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C5697" w:rsidRPr="00936BE0" w:rsidRDefault="00AC5697" w:rsidP="00AC5697">
      <w:pPr>
        <w:pStyle w:val="ConsPlusNormal"/>
        <w:spacing w:line="276" w:lineRule="auto"/>
        <w:ind w:firstLine="709"/>
        <w:jc w:val="both"/>
        <w:rPr>
          <w:rFonts w:ascii="Times New Roman" w:hAnsi="Times New Roman" w:cs="Times New Roman"/>
          <w:sz w:val="26"/>
          <w:szCs w:val="26"/>
          <w:lang w:eastAsia="ar-SA"/>
        </w:rPr>
      </w:pPr>
      <w:r w:rsidRPr="00936BE0">
        <w:rPr>
          <w:rFonts w:ascii="Times New Roman" w:hAnsi="Times New Roman" w:cs="Times New Roman"/>
          <w:sz w:val="26"/>
          <w:szCs w:val="26"/>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3.2.1.5. Результатом административной процедуры является регистрация заявления и комплекта документов.</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3.2.1.6. Максимальный срок исполнения административной процедуры - 1 день.</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3.2.2. Проверка заявления и прилагаемых к нему документов на соответствие требованиям, установленным пунктом 2.6.1. настоящего Административного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3.2.2.1. Основанием для начала административной процедуры является поступление зарегистрированного заявления и комплекта документов специалисту ответственному за рассмотрение заявления.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3.2.2.2. Специалист ответственный за рассмотрение заявления проводит проверку заявления и прилагаемых документов на соответствие требованиям, установленным пунктом 2.6.1 настоящего Административного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3.2.2.3. Если заявление на бумажном носителе не соответствует требованиям пункта 2.6.1 настоящего Административного регламента, подано в иной уполномоченный орган или к заявлению не приложены документы, предоставляемые в соответствии с пунктом 2.6.1. Административного регламента специалист ответственный за рассмотрение заявления подготавливает и направляет заявителю уведомление, в котором указываются причины возврата заявления о предварительном согласовании предоставления земельного участка.</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Заявление, в форме электронного документа представленное с нарушением требований пункта 2.6.1. настоящего Административного регламента не рассматривается.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xml:space="preserve">Не позднее пяти рабочих дней со дня представления заявления в форме электронного документа специалист ответственный за рассмотрение заявления  направляет заявителю на указанный в таком заявлении адрес электронной почты (при наличии) заявителя или иным указанным в заявлении способом уведомление с </w:t>
      </w:r>
      <w:r w:rsidRPr="00936BE0">
        <w:rPr>
          <w:sz w:val="26"/>
          <w:szCs w:val="26"/>
        </w:rPr>
        <w:lastRenderedPageBreak/>
        <w:t>указанием допущенных нарушений требований, в соответствии с которыми должно быть представлено заявление.</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3.2.2.4. Результатом административной процедуры является выявление соответствия (не соответствия) заявления и приложенных к нему документом требованиям пункта 2.6.1. Административного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При выявлении несоответствия заявления или приложенных к нему документов требованиям пункта 2.6.1. настоящего Административного регламента результатом административной процедуры является направление заявителю уведомления о возврате заявления.</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3.2.2.5. Максимальный срок исполнения административной процедуры, предусмотренной настоящим пунктом составляет 10 дней </w:t>
      </w:r>
      <w:r w:rsidRPr="00936BE0">
        <w:rPr>
          <w:rFonts w:ascii="Times New Roman" w:eastAsia="Calibri" w:hAnsi="Times New Roman" w:cs="Times New Roman"/>
          <w:sz w:val="26"/>
          <w:szCs w:val="26"/>
          <w:lang w:eastAsia="en-US"/>
        </w:rPr>
        <w:t>со дня поступления заявления.</w:t>
      </w:r>
    </w:p>
    <w:p w:rsidR="00AC5697" w:rsidRPr="00936BE0" w:rsidRDefault="00AC5697" w:rsidP="00AC5697">
      <w:pPr>
        <w:widowControl w:val="0"/>
        <w:autoSpaceDE w:val="0"/>
        <w:autoSpaceDN w:val="0"/>
        <w:adjustRightInd w:val="0"/>
        <w:spacing w:line="276" w:lineRule="auto"/>
        <w:ind w:firstLine="709"/>
        <w:jc w:val="both"/>
        <w:outlineLvl w:val="0"/>
        <w:rPr>
          <w:rFonts w:eastAsia="Calibri"/>
          <w:sz w:val="26"/>
          <w:szCs w:val="26"/>
          <w:lang w:eastAsia="en-US"/>
        </w:rPr>
      </w:pPr>
      <w:r w:rsidRPr="00936BE0">
        <w:rPr>
          <w:sz w:val="26"/>
          <w:szCs w:val="26"/>
        </w:rPr>
        <w:t>3.2.3.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C5697" w:rsidRPr="00936BE0" w:rsidRDefault="00AC5697" w:rsidP="00AC5697">
      <w:pPr>
        <w:spacing w:line="276" w:lineRule="auto"/>
        <w:ind w:firstLine="709"/>
        <w:jc w:val="both"/>
        <w:rPr>
          <w:sz w:val="26"/>
          <w:szCs w:val="26"/>
        </w:rPr>
      </w:pPr>
      <w:r w:rsidRPr="00936BE0">
        <w:rPr>
          <w:sz w:val="26"/>
          <w:szCs w:val="26"/>
        </w:rPr>
        <w:t>3.2.3.1. В случае соответствия заявления и приложенных к нему документом требованиям пункта 2.6.1. Административного регламента специалист ответственный за рассмотрение заявления проверяет наличие или отсутствие основания для приостановлении срока рассмотрения заявления.</w:t>
      </w:r>
    </w:p>
    <w:p w:rsidR="00AC5697" w:rsidRPr="00936BE0" w:rsidRDefault="00AC5697" w:rsidP="00AC5697">
      <w:pPr>
        <w:spacing w:line="276" w:lineRule="auto"/>
        <w:ind w:firstLine="709"/>
        <w:jc w:val="both"/>
        <w:rPr>
          <w:sz w:val="26"/>
          <w:szCs w:val="26"/>
        </w:rPr>
      </w:pPr>
      <w:r w:rsidRPr="00936BE0">
        <w:rPr>
          <w:sz w:val="26"/>
          <w:szCs w:val="26"/>
        </w:rPr>
        <w:t>Основанием для приостановлении срока рассмотрения заявления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AC5697" w:rsidRPr="00936BE0" w:rsidRDefault="00AC5697" w:rsidP="00AC5697">
      <w:pPr>
        <w:spacing w:line="276" w:lineRule="auto"/>
        <w:ind w:firstLine="709"/>
        <w:jc w:val="both"/>
        <w:rPr>
          <w:sz w:val="26"/>
          <w:szCs w:val="26"/>
        </w:rPr>
      </w:pPr>
      <w:r w:rsidRPr="00936BE0">
        <w:rPr>
          <w:sz w:val="26"/>
          <w:szCs w:val="26"/>
        </w:rPr>
        <w:t>В случае наличия оснований для приостановления срока рассмотрения заявления специалист ответственный за рассмотрение заявления подготавливает и направляет заявителю уведомление о приостановлении срока рассмотрения заявления.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AC5697" w:rsidRPr="00936BE0" w:rsidRDefault="00AC5697" w:rsidP="00AC5697">
      <w:pPr>
        <w:spacing w:line="276" w:lineRule="auto"/>
        <w:ind w:firstLine="709"/>
        <w:jc w:val="both"/>
        <w:rPr>
          <w:sz w:val="26"/>
          <w:szCs w:val="26"/>
        </w:rPr>
      </w:pPr>
      <w:r w:rsidRPr="00936BE0">
        <w:rPr>
          <w:sz w:val="26"/>
          <w:szCs w:val="26"/>
        </w:rPr>
        <w:t>В случае отсутствия основания для приостановлении срока рассмотрения заявления и соответствия заявления и приложенных к нему документом требованиям пункта 2.6.1. Административного регламента специалист ответственный за рассмотрение заявления в рамках межведомственного взаимодействия запрашивает в случае необходимости: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а) в Управлении Федеральной службы государственной регистрации, </w:t>
      </w:r>
      <w:r w:rsidRPr="00936BE0">
        <w:rPr>
          <w:sz w:val="26"/>
          <w:szCs w:val="26"/>
        </w:rPr>
        <w:lastRenderedPageBreak/>
        <w:t>кадастра и картографии по Воронежской области: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выписку из Единого государственного реестра прав на недвижимое имущество и сделок с ним о правах на здание, сооружение, находящееся на земельном участке, в отношении которого подано заявление о предварительном согласовании предоставления;</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выписку из Единого государственного реестра прав на недвижимое имущество и сделок с ним о правах на приобретаемый земельный участок.</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б) в Управлении Федеральной налоговой службы по Воронежской области: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выписку из Единого государственного реестра юридических лиц о регистрации юридического лица (если заявителем является юридическое лицо);</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выписку из Единого государственного реестра индивидуальных предпринимателей (при подаче заявления индивидуальным предпринимателем).</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 в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 кадастровую выписку о земельном участке, кадастровый паспорт здания, сооружения, помещения в здании, сооружении, расположенном на испрашиваемом земельном участке.</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специалист ответственный за рассмотрение заявления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Подготовка иного, варианта схемы расположения земельного участка допускается при наличии в письменной форме согласия лица, обратившегося с заявлением о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3.2.3.2. После получения информации на межведомственные запросы специалист ответственный за рассмотрение заявления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2.8. настоящего Административного регламента, и принимает решение о подготовке проекта постановления администрации о предварительном согласовании предоставления земельного участка либо проекта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3.2.3.3. Результатом административной процедуры является установление наличия или отсутствие оснований, указанных в пункте 2.8. настоящего Административного регламента.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xml:space="preserve">3.2.3.4. Максимальный срок исполнения административной процедуры - 10 </w:t>
      </w:r>
      <w:r w:rsidRPr="00936BE0">
        <w:rPr>
          <w:sz w:val="26"/>
          <w:szCs w:val="26"/>
        </w:rPr>
        <w:lastRenderedPageBreak/>
        <w:t>дней.</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3.2.4. Подготовка проекта постановления администрации о предварительном согласовании предоставления земельного участка либо проекта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3.2.4.1. В случае принятия решения об отказе в предварительном согласовании предоставления земельного участка специалист ответственный за рассмотрение заявления в течение 2 дней готовит проект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 случае, если к заявлению о предварительном согласовании предоставления земельного участка прилагалась схема расположения земельного участка, постановление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Проект постановления об отказе в предварительном согласовании предоставления земельного участка утверждается главой администрации (поселения)</w:t>
      </w:r>
      <w:r w:rsidRPr="00936BE0">
        <w:rPr>
          <w:rStyle w:val="af3"/>
        </w:rPr>
        <w:footnoteReference w:id="3"/>
      </w:r>
      <w:r w:rsidRPr="00936BE0">
        <w:rPr>
          <w:sz w:val="26"/>
          <w:szCs w:val="26"/>
        </w:rPr>
        <w:t xml:space="preserve"> в течение 2 дней.</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3.2.4.2. В случае принятия решения о подготовке проекта постановления администрации о предварительном согласовании предоставления земельного участка специалист ответственный за рассмотрение заявления в течение 2 дней готовит проект постановления администрации о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 случае если испрашиваемый земельный участок предстоит образовать в соответствии со схемой расположения земельного участка, постановление  о предварительном согласовании предоставления земельного участка должно содержать указание на утверждение схемы расположения земельного участка.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Проект постановления о предварительном согласовании предоставления земельного участка утверждается главой администрации (поселения)</w:t>
      </w:r>
      <w:r w:rsidRPr="00936BE0">
        <w:rPr>
          <w:sz w:val="26"/>
          <w:szCs w:val="26"/>
          <w:vertAlign w:val="superscript"/>
        </w:rPr>
        <w:t>2</w:t>
      </w:r>
      <w:r w:rsidRPr="00936BE0">
        <w:rPr>
          <w:sz w:val="26"/>
          <w:szCs w:val="26"/>
        </w:rPr>
        <w:t xml:space="preserve"> в течение 2 дней.</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3.2.4.3. Результатом административной процедуры является подготовка и подписание постановления администрации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3.2.4.4. Максимальный срок исполнения административной процедуры - 4 дня.</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xml:space="preserve">3.2.5. Направление (выдача) постановления администрации о </w:t>
      </w:r>
      <w:r w:rsidRPr="00936BE0">
        <w:rPr>
          <w:sz w:val="26"/>
          <w:szCs w:val="26"/>
        </w:rPr>
        <w:lastRenderedPageBreak/>
        <w:t>предварительном согласовании предоставления земельного участка либо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3.2.5.1. Постановление администрации о предварительном согласовании предоставления земельного участка или об отказе в предварительном согласовании предоставления земельного участка могут быть выданы заявителю</w:t>
      </w:r>
      <w:bookmarkStart w:id="2" w:name="_GoBack"/>
      <w:bookmarkEnd w:id="2"/>
      <w:r w:rsidRPr="00936BE0">
        <w:rPr>
          <w:sz w:val="26"/>
          <w:szCs w:val="26"/>
        </w:rPr>
        <w:t xml:space="preserve"> лично (или уполномоченному им надлежащим образом представителю) в виде бумажного документа, непосредственно при личном обращении, либо направляются заявителю в виде бумажного документа, посредством почтового отправления, либо 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 либо в виде электронного документа, который направляется заявителю посредством электронной почты.</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3.2.5.2. Результатом административной процедуры является направление (выдача) заявителю постановления администрации о предварительном согласовании предоставления земельного участка или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3.2.5.3. Максимальный срок исполнения административной процедуры - 2 дня.</w:t>
      </w:r>
    </w:p>
    <w:p w:rsidR="00AC5697" w:rsidRPr="00936BE0" w:rsidRDefault="00AC5697" w:rsidP="00AC5697">
      <w:pPr>
        <w:spacing w:line="276" w:lineRule="auto"/>
        <w:ind w:firstLine="709"/>
        <w:jc w:val="both"/>
        <w:rPr>
          <w:sz w:val="26"/>
          <w:szCs w:val="26"/>
        </w:rPr>
      </w:pPr>
      <w:r w:rsidRPr="00936BE0">
        <w:rPr>
          <w:sz w:val="26"/>
          <w:szCs w:val="26"/>
        </w:rPr>
        <w:t>3.3. Выполнение административных действий при исполнении административной процедуры «Предварительное согласование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3.3.1. Прием и регистрация заявления и прилагаемых к нему документов.</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Выполнение административного действия осуществляется в соответствии с подпунктом 3.2.1. настоящего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3.3.2. Проверка заявления на соответствие требованиям пункта 2.6.1. Административного регламента.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Выполнение административного действия осуществляется в соответствии с подпунктом 3.2.2. настоящего регламента.</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3.3.3. Рассмотрение представленных документов, истребование документов (сведений), указанных в пункте 2.6.2 настоящего Административного регламента, в рамках межведомственного взаимодействия.</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Выполнение административного действия осуществляется в соответствии с подпунктом 3.2.3. настоящего регламента, с учетом следующих особенностей.</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xml:space="preserve">3.3.2.1. После получения информации на межведомственные запросы специалист ответственный за рассмотрение заявления проводит экспертизу документов представленных заявителем и информации представленной органами, участвующими в предоставлении муниципальной услуги, на предмет наличия или отсутствия оснований, указанных в пункте 2.8. настоящего Административного </w:t>
      </w:r>
      <w:r w:rsidRPr="00936BE0">
        <w:rPr>
          <w:sz w:val="26"/>
          <w:szCs w:val="26"/>
        </w:rPr>
        <w:lastRenderedPageBreak/>
        <w:t>регламента, и принимает решение о подготовке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либо проекта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3.3.2.2. В случае принятия решения о подготовке проекта постановления администрации об отказе в предварительном согласовании предоставления земельного участка осуществляются административные действия согласно пунктам 3.2.4.1. и 3.2.5</w:t>
      </w:r>
      <w:r w:rsidRPr="00936BE0">
        <w:rPr>
          <w:b/>
          <w:sz w:val="26"/>
          <w:szCs w:val="26"/>
        </w:rPr>
        <w:t xml:space="preserve">. </w:t>
      </w:r>
      <w:r w:rsidRPr="00936BE0">
        <w:rPr>
          <w:sz w:val="26"/>
          <w:szCs w:val="26"/>
        </w:rPr>
        <w:t>настоящего регламента.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Результатом административной процедуры является установление наличия или отсутствие оснований, указанных в пункте 2.8. настоящего Административного регламента.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Максимальный срок исполнения административной процедуры - 10 дней.</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xml:space="preserve">3.3.3.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в порядке, установленном для опубликования муниципальных правовых актов уставом </w:t>
      </w:r>
      <w:r>
        <w:rPr>
          <w:sz w:val="26"/>
          <w:szCs w:val="26"/>
        </w:rPr>
        <w:t>Сергеевского</w:t>
      </w:r>
      <w:r w:rsidRPr="00936BE0">
        <w:rPr>
          <w:sz w:val="26"/>
          <w:szCs w:val="26"/>
        </w:rPr>
        <w:t xml:space="preserve"> сельского поселения по месту нахождения земельного участка и размещению извещения на официальном сайте органов местного самоуправления Подгоренского муниципального района Воронежской области</w:t>
      </w:r>
      <w:r w:rsidRPr="00936BE0">
        <w:rPr>
          <w:color w:val="000000"/>
          <w:sz w:val="26"/>
          <w:szCs w:val="26"/>
        </w:rPr>
        <w:t xml:space="preserve">, </w:t>
      </w:r>
      <w:r w:rsidRPr="00936BE0">
        <w:rPr>
          <w:sz w:val="26"/>
          <w:szCs w:val="26"/>
        </w:rPr>
        <w:t>в информационно-телекоммуникационной сети "Интернет" (</w:t>
      </w:r>
      <w:r w:rsidRPr="00936BE0">
        <w:rPr>
          <w:sz w:val="26"/>
          <w:szCs w:val="26"/>
          <w:lang w:val="en-US"/>
        </w:rPr>
        <w:t>adminpodgorensky</w:t>
      </w:r>
      <w:r w:rsidRPr="00936BE0">
        <w:rPr>
          <w:sz w:val="26"/>
          <w:szCs w:val="26"/>
        </w:rPr>
        <w:t>.</w:t>
      </w:r>
      <w:r w:rsidRPr="00936BE0">
        <w:rPr>
          <w:sz w:val="26"/>
          <w:szCs w:val="26"/>
          <w:lang w:val="en-US"/>
        </w:rPr>
        <w:t>e</w:t>
      </w:r>
      <w:r w:rsidRPr="00936BE0">
        <w:rPr>
          <w:sz w:val="26"/>
          <w:szCs w:val="26"/>
        </w:rPr>
        <w:t>-</w:t>
      </w:r>
      <w:r w:rsidRPr="00936BE0">
        <w:rPr>
          <w:sz w:val="26"/>
          <w:szCs w:val="26"/>
          <w:lang w:val="en-US"/>
        </w:rPr>
        <w:t>gov</w:t>
      </w:r>
      <w:r w:rsidRPr="00936BE0">
        <w:rPr>
          <w:sz w:val="26"/>
          <w:szCs w:val="26"/>
        </w:rPr>
        <w:t>36.</w:t>
      </w:r>
      <w:r w:rsidRPr="00936BE0">
        <w:rPr>
          <w:sz w:val="26"/>
          <w:szCs w:val="26"/>
          <w:lang w:val="en-US"/>
        </w:rPr>
        <w:t>ru</w:t>
      </w:r>
      <w:r w:rsidRPr="00936BE0">
        <w:rPr>
          <w:sz w:val="26"/>
          <w:szCs w:val="26"/>
        </w:rPr>
        <w:t>)</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3.3.3.1. При отсутствии оснований, предусмотренных пунктом 2.8. Административного регламента специалист ответственный за рассмотрение заявления: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 xml:space="preserve">- в течение трех дней готовит и направляет для публикации извещение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в порядке, установленном для опубликования муниципальных правовых актов уставом </w:t>
      </w:r>
      <w:r>
        <w:rPr>
          <w:sz w:val="26"/>
          <w:szCs w:val="26"/>
        </w:rPr>
        <w:t>Сергеевского</w:t>
      </w:r>
      <w:r w:rsidRPr="00936BE0">
        <w:rPr>
          <w:sz w:val="26"/>
          <w:szCs w:val="26"/>
        </w:rPr>
        <w:t xml:space="preserve"> сельского поселения по месту нахождения земельного участка и размещение извещения на официальном сайте органов местного самоуправления Подгоренского муниципального района Воронежской области</w:t>
      </w:r>
      <w:r w:rsidRPr="00936BE0">
        <w:rPr>
          <w:color w:val="000000"/>
          <w:sz w:val="26"/>
          <w:szCs w:val="26"/>
        </w:rPr>
        <w:t xml:space="preserve">, </w:t>
      </w:r>
      <w:r w:rsidRPr="00936BE0">
        <w:rPr>
          <w:sz w:val="26"/>
          <w:szCs w:val="26"/>
        </w:rPr>
        <w:t>в информационно-телекоммуникационной сети "Интернет" (</w:t>
      </w:r>
      <w:r w:rsidRPr="00936BE0">
        <w:rPr>
          <w:sz w:val="26"/>
          <w:szCs w:val="26"/>
          <w:lang w:val="en-US"/>
        </w:rPr>
        <w:t>adminpodgorensky</w:t>
      </w:r>
      <w:r w:rsidRPr="00936BE0">
        <w:rPr>
          <w:sz w:val="26"/>
          <w:szCs w:val="26"/>
        </w:rPr>
        <w:t>.</w:t>
      </w:r>
      <w:r w:rsidRPr="00936BE0">
        <w:rPr>
          <w:sz w:val="26"/>
          <w:szCs w:val="26"/>
          <w:lang w:val="en-US"/>
        </w:rPr>
        <w:t>e</w:t>
      </w:r>
      <w:r w:rsidRPr="00936BE0">
        <w:rPr>
          <w:sz w:val="26"/>
          <w:szCs w:val="26"/>
        </w:rPr>
        <w:t>-</w:t>
      </w:r>
      <w:r w:rsidRPr="00936BE0">
        <w:rPr>
          <w:sz w:val="26"/>
          <w:szCs w:val="26"/>
          <w:lang w:val="en-US"/>
        </w:rPr>
        <w:t>gov</w:t>
      </w:r>
      <w:r w:rsidRPr="00936BE0">
        <w:rPr>
          <w:sz w:val="26"/>
          <w:szCs w:val="26"/>
        </w:rPr>
        <w:t>36.</w:t>
      </w:r>
      <w:r w:rsidRPr="00936BE0">
        <w:rPr>
          <w:sz w:val="26"/>
          <w:szCs w:val="26"/>
          <w:lang w:val="en-US"/>
        </w:rPr>
        <w:t>ru</w:t>
      </w:r>
      <w:r w:rsidRPr="00936BE0">
        <w:rPr>
          <w:sz w:val="26"/>
          <w:szCs w:val="26"/>
        </w:rPr>
        <w:t>)</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В извещении указываются:</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1) информация о возможности предоставления земельного участка с указанием целей этого предоставления;</w:t>
      </w:r>
    </w:p>
    <w:p w:rsidR="00AC5697" w:rsidRPr="00936BE0" w:rsidRDefault="00AC5697" w:rsidP="00AC5697">
      <w:pPr>
        <w:autoSpaceDE w:val="0"/>
        <w:autoSpaceDN w:val="0"/>
        <w:adjustRightInd w:val="0"/>
        <w:spacing w:line="276" w:lineRule="auto"/>
        <w:ind w:firstLine="709"/>
        <w:jc w:val="both"/>
        <w:rPr>
          <w:sz w:val="26"/>
          <w:szCs w:val="26"/>
        </w:rPr>
      </w:pPr>
      <w:bookmarkStart w:id="3" w:name="Par2"/>
      <w:bookmarkEnd w:id="3"/>
      <w:r w:rsidRPr="00936BE0">
        <w:rPr>
          <w:sz w:val="26"/>
          <w:szCs w:val="26"/>
        </w:rPr>
        <w:t xml:space="preserve">2) информация о праве граждан или крестьянских (фермерских) хозяйств, заинтересованных в предоставлении земельного участка для индивидуального </w:t>
      </w:r>
      <w:r w:rsidRPr="00936BE0">
        <w:rPr>
          <w:sz w:val="26"/>
          <w:szCs w:val="26"/>
        </w:rPr>
        <w:lastRenderedPageBreak/>
        <w:t>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в течение тридцати дней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3) адрес и способ подачи заявлений о намерении участвовать в аукционе;</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4) дата окончания приема заявлений о намерении участвовать в аукционе;</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5) адрес или иное описание местоположения земельного участка;</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3.3.3.2. </w:t>
      </w:r>
      <w:r w:rsidRPr="00936BE0">
        <w:rPr>
          <w:rFonts w:ascii="Times New Roman" w:eastAsia="Calibri" w:hAnsi="Times New Roman" w:cs="Times New Roman"/>
          <w:sz w:val="26"/>
          <w:szCs w:val="26"/>
          <w:lang w:eastAsia="en-US"/>
        </w:rPr>
        <w:t xml:space="preserve">Если по истечении тридцати дней со дня опубликования извещения не поступили заявления иных граждан, крестьянских (фермерских) хозяйств о намерении участвовать в аукционе, </w:t>
      </w:r>
      <w:r w:rsidRPr="00936BE0">
        <w:rPr>
          <w:rFonts w:ascii="Times New Roman" w:hAnsi="Times New Roman" w:cs="Times New Roman"/>
          <w:sz w:val="26"/>
          <w:szCs w:val="26"/>
        </w:rPr>
        <w:t xml:space="preserve">специалист ответственный за рассмотрение заявления, принимает решение о подготовке проекта постановления администрации о предварительном согласовании предоставления земельного участка, </w:t>
      </w:r>
      <w:r w:rsidRPr="00936BE0">
        <w:rPr>
          <w:rFonts w:ascii="Times New Roman" w:eastAsia="Calibri" w:hAnsi="Times New Roman" w:cs="Times New Roman"/>
          <w:sz w:val="26"/>
          <w:szCs w:val="26"/>
          <w:lang w:eastAsia="en-US"/>
        </w:rPr>
        <w:t>при условии, что испрашиваемый земельный участок предстоит образовать или его границы подлежат уточнению в соответствии с Федеральным законом «О государственном кадастре недвижимости».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3.3.3.4.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специалист ответственный за рассмотрение заявления принимает решение о подготовке проекта постановления администрации об отказе в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 xml:space="preserve">3.3.4. Подготовка проекта постановления администрации о предварительном согласовании предоставления земельного участка для индивидуального </w:t>
      </w:r>
      <w:r w:rsidRPr="00936BE0">
        <w:rPr>
          <w:sz w:val="26"/>
          <w:szCs w:val="26"/>
        </w:rPr>
        <w:lastRenderedPageBreak/>
        <w:t>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 либо подготовка проекта постановления администрации об отказе в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Выполнение административного действия осуществляется в соответствии с подпунктом 3.2.4.настоящего регламента.</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3.3.5. Направление постановления администрации о предварительном согласовании предоставления земельного участка либо постановления администрации об отказе в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для осуществления крестьянским (фермерским) хозяйством его деятельности.</w:t>
      </w:r>
    </w:p>
    <w:p w:rsidR="00AC5697" w:rsidRPr="00936BE0" w:rsidRDefault="00AC5697" w:rsidP="00AC5697">
      <w:pPr>
        <w:spacing w:line="276" w:lineRule="auto"/>
        <w:ind w:firstLine="709"/>
        <w:jc w:val="both"/>
        <w:rPr>
          <w:sz w:val="26"/>
          <w:szCs w:val="26"/>
        </w:rPr>
      </w:pPr>
      <w:r w:rsidRPr="00936BE0">
        <w:rPr>
          <w:sz w:val="26"/>
          <w:szCs w:val="26"/>
        </w:rPr>
        <w:t>Выполнение административного действия осуществляется в соответствии с подпунктом 3.2.5.настоящего регламента.</w:t>
      </w:r>
    </w:p>
    <w:p w:rsidR="00AC5697" w:rsidRPr="00936BE0" w:rsidRDefault="00AC5697" w:rsidP="00AC5697">
      <w:pPr>
        <w:autoSpaceDE w:val="0"/>
        <w:autoSpaceDN w:val="0"/>
        <w:adjustRightInd w:val="0"/>
        <w:spacing w:line="276" w:lineRule="auto"/>
        <w:ind w:firstLine="709"/>
        <w:jc w:val="both"/>
        <w:outlineLvl w:val="0"/>
        <w:rPr>
          <w:sz w:val="26"/>
          <w:szCs w:val="26"/>
        </w:rPr>
      </w:pPr>
      <w:r w:rsidRPr="00936BE0">
        <w:rPr>
          <w:sz w:val="26"/>
          <w:szCs w:val="26"/>
        </w:rPr>
        <w:t>3.4. Подача заявителем запроса и иных документов, необходимых для предоставления муниципальной услуги, и прием таких запросов и документов в электронной форме.</w:t>
      </w:r>
    </w:p>
    <w:p w:rsidR="00AC5697" w:rsidRPr="00936BE0" w:rsidRDefault="00AC5697" w:rsidP="00AC5697">
      <w:pPr>
        <w:pStyle w:val="ConsPlusNormal"/>
        <w:spacing w:line="276" w:lineRule="auto"/>
        <w:ind w:firstLine="709"/>
        <w:jc w:val="both"/>
        <w:rPr>
          <w:rFonts w:ascii="Times New Roman" w:eastAsia="Calibri" w:hAnsi="Times New Roman" w:cs="Times New Roman"/>
          <w:sz w:val="26"/>
          <w:szCs w:val="26"/>
          <w:lang w:eastAsia="en-US"/>
        </w:rPr>
      </w:pPr>
      <w:r w:rsidRPr="00936BE0">
        <w:rPr>
          <w:rFonts w:ascii="Times New Roman" w:hAnsi="Times New Roman" w:cs="Times New Roman"/>
          <w:sz w:val="26"/>
          <w:szCs w:val="26"/>
        </w:rPr>
        <w:t xml:space="preserve">3.4.1. Заявление в форме электронного документа представляется путем заполнения формы запроса, размещенной на официальном сайте администрации в сети Интернет или путем заполнения формы запроса через личный кабинет на Едином портале государственных и муниципальных услуг (функций) и (или) Портале государственных и муниципальных услуг Воронежской области или </w:t>
      </w:r>
      <w:r w:rsidRPr="00936BE0">
        <w:rPr>
          <w:rFonts w:ascii="Times New Roman" w:eastAsia="Calibri" w:hAnsi="Times New Roman" w:cs="Times New Roman"/>
          <w:sz w:val="26"/>
          <w:szCs w:val="26"/>
          <w:lang w:eastAsia="en-US"/>
        </w:rPr>
        <w:t>путем направления электронного документа на официальную электронную почту администрации.</w:t>
      </w:r>
    </w:p>
    <w:p w:rsidR="00AC5697" w:rsidRPr="00936BE0" w:rsidRDefault="00AC5697" w:rsidP="00AC5697">
      <w:pPr>
        <w:widowControl w:val="0"/>
        <w:autoSpaceDE w:val="0"/>
        <w:autoSpaceDN w:val="0"/>
        <w:adjustRightInd w:val="0"/>
        <w:spacing w:line="276" w:lineRule="auto"/>
        <w:ind w:firstLine="709"/>
        <w:contextualSpacing/>
        <w:jc w:val="both"/>
        <w:rPr>
          <w:rFonts w:eastAsia="Calibri"/>
          <w:sz w:val="26"/>
          <w:szCs w:val="26"/>
          <w:lang w:eastAsia="en-US"/>
        </w:rPr>
      </w:pPr>
      <w:r w:rsidRPr="00936BE0">
        <w:rPr>
          <w:sz w:val="26"/>
          <w:szCs w:val="26"/>
        </w:rPr>
        <w:t>Заявление в форме электронного документа подписывается по выбору заявителя (если заявителем является индивидуальный предприниматель):</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электронной подписью заявителя (представителя заявителя);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усиленной квалифицированной электронной подписью заявителя (представителя заявителя).</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Заявление в форме электронного документа от имени юридического лица заверяется по выбору заявителя электронной подписью либо усиленной квалифицированной электронной подписью:</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лица, действующего от имени юридического лица без доверенности;</w:t>
      </w:r>
    </w:p>
    <w:p w:rsidR="00AC5697" w:rsidRPr="00936BE0" w:rsidRDefault="00AC5697" w:rsidP="00AC5697">
      <w:pPr>
        <w:widowControl w:val="0"/>
        <w:autoSpaceDE w:val="0"/>
        <w:autoSpaceDN w:val="0"/>
        <w:adjustRightInd w:val="0"/>
        <w:spacing w:line="276" w:lineRule="auto"/>
        <w:ind w:firstLine="709"/>
        <w:contextualSpacing/>
        <w:jc w:val="both"/>
        <w:rPr>
          <w:sz w:val="26"/>
          <w:szCs w:val="26"/>
        </w:rPr>
      </w:pPr>
      <w:r w:rsidRPr="00936BE0">
        <w:rPr>
          <w:sz w:val="26"/>
          <w:szCs w:val="26"/>
        </w:rPr>
        <w:t>- представителя юридического лица, действующего на основании доверенности, выданной в соответствии с законодательством Российской Федерации.</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lastRenderedPageBreak/>
        <w:t>3.4.2. Заявитель вправе получить сведения о ходе предоставления муниципальной услуги в электронной форме с использованием Единого портала государственных и муниципальных услуг (функций) и (или) Портала государственных и муниципальных услуг Воронежской области.</w:t>
      </w:r>
    </w:p>
    <w:p w:rsidR="00AC5697" w:rsidRPr="00936BE0" w:rsidRDefault="00AC5697" w:rsidP="00AC5697">
      <w:pPr>
        <w:autoSpaceDE w:val="0"/>
        <w:autoSpaceDN w:val="0"/>
        <w:adjustRightInd w:val="0"/>
        <w:spacing w:line="276" w:lineRule="auto"/>
        <w:ind w:firstLine="709"/>
        <w:jc w:val="both"/>
        <w:rPr>
          <w:sz w:val="26"/>
          <w:szCs w:val="26"/>
        </w:rPr>
      </w:pPr>
      <w:r w:rsidRPr="00936BE0">
        <w:rPr>
          <w:sz w:val="26"/>
          <w:szCs w:val="26"/>
        </w:rPr>
        <w:t>3.4.3. Получение результата муниципальной услуги в электронной форме.</w:t>
      </w:r>
    </w:p>
    <w:p w:rsidR="00AC5697" w:rsidRPr="00936BE0" w:rsidRDefault="00AC5697" w:rsidP="00AC5697">
      <w:pPr>
        <w:pStyle w:val="ConsPlusNormal"/>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3.4.3.1. При обращении заявителя в форме электронного документа заявитель может получить результат предоставления муниципальной услуги </w:t>
      </w:r>
      <w:r w:rsidRPr="00936BE0">
        <w:rPr>
          <w:rFonts w:ascii="Times New Roman" w:eastAsia="Calibri" w:hAnsi="Times New Roman" w:cs="Times New Roman"/>
          <w:sz w:val="26"/>
          <w:szCs w:val="26"/>
          <w:lang w:eastAsia="en-US"/>
        </w:rPr>
        <w:t xml:space="preserve">в виде электронного документа, размещенного на официальном сайте администрации, ссылка на который направляется заявителю посредством электронной почты или </w:t>
      </w:r>
      <w:r w:rsidRPr="00936BE0">
        <w:rPr>
          <w:rFonts w:ascii="Times New Roman" w:hAnsi="Times New Roman" w:cs="Times New Roman"/>
          <w:sz w:val="26"/>
          <w:szCs w:val="26"/>
        </w:rPr>
        <w:t>в виде электронного документа, который направляется заявителю посредством электронной почты.</w:t>
      </w:r>
    </w:p>
    <w:p w:rsidR="00AC5697" w:rsidRPr="00936BE0" w:rsidRDefault="00AC5697" w:rsidP="00AC5697">
      <w:pPr>
        <w:autoSpaceDE w:val="0"/>
        <w:autoSpaceDN w:val="0"/>
        <w:adjustRightInd w:val="0"/>
        <w:spacing w:line="276" w:lineRule="auto"/>
        <w:ind w:firstLine="709"/>
        <w:jc w:val="both"/>
        <w:outlineLvl w:val="0"/>
        <w:rPr>
          <w:sz w:val="26"/>
          <w:szCs w:val="26"/>
        </w:rPr>
      </w:pPr>
      <w:r w:rsidRPr="00936BE0">
        <w:rPr>
          <w:sz w:val="26"/>
          <w:szCs w:val="26"/>
        </w:rPr>
        <w:t>3.5. Взаимодействие администрации с иными органами государственной власти, органами местного самоуправления и организациями, участвующими в предоставлении муниципальных услуг в электронной форме.</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Для подтверждения отсутствия обременения на испрашиваемый земельный участок предусмотрено межведомственное взаимодействие администрации с Управлением Федеральной службы государственной регистрации, кадастра и картографии по Воронежской области в электронной форме.</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Для подтверждения того, что юридическое лицо или индивидуальный предприниматель являются действующими, предусмотрено межведомственное взаимодействие администрации с Управлением Федеральной налоговой службы по Воронежской области.</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Для получения кадастровой выписки о земельном участке предусмотрено межведомственное взаимодействие с филиалом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Воронежской области в электронной форме.</w:t>
      </w:r>
    </w:p>
    <w:p w:rsidR="00AC5697" w:rsidRPr="00936BE0" w:rsidRDefault="00AC5697" w:rsidP="00AC5697">
      <w:pPr>
        <w:widowControl w:val="0"/>
        <w:autoSpaceDE w:val="0"/>
        <w:autoSpaceDN w:val="0"/>
        <w:adjustRightInd w:val="0"/>
        <w:spacing w:line="276" w:lineRule="auto"/>
        <w:ind w:firstLine="709"/>
        <w:jc w:val="both"/>
        <w:rPr>
          <w:sz w:val="26"/>
          <w:szCs w:val="26"/>
        </w:rPr>
      </w:pPr>
      <w:r w:rsidRPr="00936BE0">
        <w:rPr>
          <w:sz w:val="26"/>
          <w:szCs w:val="26"/>
        </w:rPr>
        <w:t>Заявитель вправе представить указанные документы самостоятельно.</w:t>
      </w:r>
    </w:p>
    <w:p w:rsidR="00AC5697" w:rsidRPr="00936BE0" w:rsidRDefault="00AC5697" w:rsidP="00AC5697">
      <w:pPr>
        <w:widowControl w:val="0"/>
        <w:autoSpaceDE w:val="0"/>
        <w:autoSpaceDN w:val="0"/>
        <w:adjustRightInd w:val="0"/>
        <w:spacing w:line="276" w:lineRule="auto"/>
        <w:ind w:firstLine="709"/>
        <w:jc w:val="both"/>
        <w:rPr>
          <w:sz w:val="26"/>
          <w:szCs w:val="26"/>
        </w:rPr>
      </w:pPr>
    </w:p>
    <w:p w:rsidR="00AC5697" w:rsidRPr="00936BE0" w:rsidRDefault="00AC5697" w:rsidP="00AC5697">
      <w:pPr>
        <w:pStyle w:val="a8"/>
        <w:numPr>
          <w:ilvl w:val="0"/>
          <w:numId w:val="12"/>
        </w:numPr>
        <w:tabs>
          <w:tab w:val="left" w:pos="1560"/>
        </w:tabs>
        <w:spacing w:line="276" w:lineRule="auto"/>
        <w:ind w:left="0" w:firstLine="709"/>
        <w:jc w:val="center"/>
        <w:rPr>
          <w:b/>
          <w:sz w:val="26"/>
          <w:szCs w:val="26"/>
        </w:rPr>
      </w:pPr>
      <w:r w:rsidRPr="00936BE0">
        <w:rPr>
          <w:b/>
          <w:sz w:val="26"/>
          <w:szCs w:val="26"/>
        </w:rPr>
        <w:t>Формы контроля  за исполнением административного регламента.</w:t>
      </w:r>
    </w:p>
    <w:p w:rsidR="00AC5697" w:rsidRPr="00936BE0" w:rsidRDefault="00AC5697" w:rsidP="00AC5697">
      <w:pPr>
        <w:pStyle w:val="a8"/>
        <w:tabs>
          <w:tab w:val="left" w:pos="1560"/>
        </w:tabs>
        <w:spacing w:line="276" w:lineRule="auto"/>
        <w:ind w:left="709"/>
        <w:rPr>
          <w:b/>
          <w:sz w:val="26"/>
          <w:szCs w:val="26"/>
        </w:rPr>
      </w:pP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4.1. Текущий контроль организации предоставления муниципальной услуги осуществляется должностными лицами органа местного самоуправления, ответственными за организацию работы по предоставлению муниципальной услуги.</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4.2. Перечень иных должностных лиц администрации, осуществляющих текущий контроль организации предоставления муниципальной услуги, в том числе реализации предусмотренных настоящим административным регламентом административных процедур, устанавливается муниципальными правовыми актами администрации.</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 xml:space="preserve">Муниципальные служащие, ответственные за предоставление муниципальной услуги, несут персональную ответственность за соблюдение </w:t>
      </w:r>
      <w:r w:rsidRPr="00936BE0">
        <w:rPr>
          <w:sz w:val="26"/>
          <w:szCs w:val="26"/>
        </w:rPr>
        <w:lastRenderedPageBreak/>
        <w:t>сроков и порядка исполнения каждой административной процедуры, предусмотренной настоящим административным регламентом.</w:t>
      </w:r>
    </w:p>
    <w:p w:rsidR="00AC5697" w:rsidRPr="00936BE0" w:rsidRDefault="00AC5697" w:rsidP="00AC5697">
      <w:pPr>
        <w:tabs>
          <w:tab w:val="num" w:pos="0"/>
        </w:tabs>
        <w:adjustRightInd w:val="0"/>
        <w:spacing w:line="276" w:lineRule="auto"/>
        <w:ind w:firstLine="709"/>
        <w:contextualSpacing/>
        <w:jc w:val="both"/>
        <w:outlineLvl w:val="2"/>
        <w:rPr>
          <w:sz w:val="26"/>
          <w:szCs w:val="26"/>
        </w:rPr>
      </w:pPr>
      <w:r w:rsidRPr="00936BE0">
        <w:rPr>
          <w:sz w:val="26"/>
          <w:szCs w:val="26"/>
        </w:rPr>
        <w:t>4.3. 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и исполнения сотрудниками положений Административного регламента.</w:t>
      </w:r>
    </w:p>
    <w:p w:rsidR="00AC5697" w:rsidRPr="00936BE0" w:rsidRDefault="00AC5697" w:rsidP="00AC5697">
      <w:pPr>
        <w:pStyle w:val="ConsPlusTitle"/>
        <w:widowControl/>
        <w:tabs>
          <w:tab w:val="num" w:pos="0"/>
        </w:tabs>
        <w:spacing w:line="276" w:lineRule="auto"/>
        <w:ind w:firstLine="709"/>
        <w:jc w:val="both"/>
        <w:rPr>
          <w:rFonts w:ascii="Times New Roman" w:hAnsi="Times New Roman" w:cs="Times New Roman"/>
          <w:b w:val="0"/>
          <w:sz w:val="26"/>
          <w:szCs w:val="26"/>
        </w:rPr>
      </w:pPr>
      <w:r w:rsidRPr="00936BE0">
        <w:rPr>
          <w:rFonts w:ascii="Times New Roman" w:hAnsi="Times New Roman" w:cs="Times New Roman"/>
          <w:b w:val="0"/>
          <w:sz w:val="26"/>
          <w:szCs w:val="26"/>
        </w:rPr>
        <w:t>4.4. Проведение текущего контроля должно осуществляться не реже двух раз в год.</w:t>
      </w:r>
    </w:p>
    <w:p w:rsidR="00AC5697" w:rsidRPr="00936BE0" w:rsidRDefault="00AC5697" w:rsidP="00AC5697">
      <w:pPr>
        <w:tabs>
          <w:tab w:val="num" w:pos="0"/>
        </w:tabs>
        <w:adjustRightInd w:val="0"/>
        <w:spacing w:line="276" w:lineRule="auto"/>
        <w:ind w:firstLine="709"/>
        <w:contextualSpacing/>
        <w:jc w:val="both"/>
        <w:outlineLvl w:val="2"/>
        <w:rPr>
          <w:sz w:val="26"/>
          <w:szCs w:val="26"/>
        </w:rPr>
      </w:pPr>
      <w:r w:rsidRPr="00936BE0">
        <w:rPr>
          <w:sz w:val="26"/>
          <w:szCs w:val="26"/>
        </w:rPr>
        <w:t>Текущий контроль может быть плановым (осуществляться на основании полугодовых или годовых планов работы органа местного самоуправления) и внеплановым (проводиться по конкретному обращению заявителя или иных заинтересованных лиц). При проверке могут рассматриваться все вопросы, связанные с предоставлением муниципальной услуги (комплексные проверки), или вопросы, связанные с исполнением отдельных административных процедур (тематические проверки).</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Результаты проверки оформляются в виде справки, в которой отмечаются выявленные недостатки и указываются предложения по их устранению.</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По результатам проведенных проверок в случае выявления нарушений прав заявителей виновные лица привлекаются к ответственности в соответствии с действующим законодательством Российской Федерации.</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4.5 Контроль за предоставлением муниципальной услуги может быть осуществлен со стороны граждан, их объединений и организаций в соответствие с законодательством Российской Федерации.</w:t>
      </w:r>
    </w:p>
    <w:p w:rsidR="00AC5697" w:rsidRPr="00936BE0" w:rsidRDefault="00AC5697" w:rsidP="00AC5697">
      <w:pPr>
        <w:tabs>
          <w:tab w:val="num" w:pos="0"/>
        </w:tabs>
        <w:suppressAutoHyphens/>
        <w:spacing w:line="276" w:lineRule="auto"/>
        <w:ind w:firstLine="709"/>
        <w:contextualSpacing/>
        <w:jc w:val="both"/>
        <w:rPr>
          <w:sz w:val="26"/>
          <w:szCs w:val="26"/>
        </w:rPr>
      </w:pPr>
    </w:p>
    <w:p w:rsidR="00AC5697" w:rsidRPr="00936BE0" w:rsidRDefault="00AC5697" w:rsidP="00AC5697">
      <w:pPr>
        <w:tabs>
          <w:tab w:val="num" w:pos="0"/>
          <w:tab w:val="left" w:pos="1560"/>
        </w:tabs>
        <w:spacing w:line="276" w:lineRule="auto"/>
        <w:ind w:firstLine="709"/>
        <w:contextualSpacing/>
        <w:jc w:val="center"/>
        <w:rPr>
          <w:b/>
          <w:sz w:val="26"/>
          <w:szCs w:val="26"/>
        </w:rPr>
      </w:pPr>
      <w:r w:rsidRPr="00936BE0">
        <w:rPr>
          <w:b/>
          <w:sz w:val="26"/>
          <w:szCs w:val="26"/>
        </w:rPr>
        <w:t>5. Досудебный (внесудебный) порядок обжалования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5.1. Заявители имеют право на обжалование решений и действий (бездействия) должностных лиц администрации в досудебном порядке, на получение информации, необходимой для обоснования и рассмотрения жалобы.</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5.2. Заявитель может обратиться с жалобой в том числе в следующих случаях:</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1) нарушение срока регистрации заявления заявителя об оказании муниципальной услуги;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2) нарушение срока предоставления муниципальной услуги;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3) требование у заявителя документов, не предусмотренных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4) отказ в приеме документов, предоставление которых предусмотрено </w:t>
      </w:r>
      <w:r w:rsidRPr="00936BE0">
        <w:rPr>
          <w:rFonts w:ascii="Times New Roman" w:hAnsi="Times New Roman" w:cs="Times New Roman"/>
          <w:sz w:val="26"/>
          <w:szCs w:val="26"/>
        </w:rPr>
        <w:lastRenderedPageBreak/>
        <w:t>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&lt;наименование муниципального образования Воронежской области&gt; для предоставления муниципальной услуги, у заявителя;</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w:t>
      </w:r>
      <w:r>
        <w:rPr>
          <w:rFonts w:ascii="Times New Roman" w:hAnsi="Times New Roman" w:cs="Times New Roman"/>
          <w:sz w:val="26"/>
          <w:szCs w:val="26"/>
        </w:rPr>
        <w:t>Сергеевского</w:t>
      </w:r>
      <w:r w:rsidRPr="00936BE0">
        <w:rPr>
          <w:rFonts w:ascii="Times New Roman" w:hAnsi="Times New Roman" w:cs="Times New Roman"/>
          <w:sz w:val="26"/>
          <w:szCs w:val="26"/>
        </w:rPr>
        <w:t xml:space="preserve"> сельского поселения  Подгоренского муниципального района Воронежской области;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Воронежской области, нормативными правовыми актами органов местного самоуправления органов местного самоуправления </w:t>
      </w:r>
      <w:r>
        <w:rPr>
          <w:rFonts w:ascii="Times New Roman" w:hAnsi="Times New Roman" w:cs="Times New Roman"/>
          <w:sz w:val="26"/>
          <w:szCs w:val="26"/>
        </w:rPr>
        <w:t>Сергеевского</w:t>
      </w:r>
      <w:r w:rsidRPr="00936BE0">
        <w:rPr>
          <w:rFonts w:ascii="Times New Roman" w:hAnsi="Times New Roman" w:cs="Times New Roman"/>
          <w:sz w:val="26"/>
          <w:szCs w:val="26"/>
        </w:rPr>
        <w:t xml:space="preserve"> сельского поселения  Подгоренского муниципального района Воронежской области;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7) отказ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lang w:eastAsia="en-US"/>
        </w:rPr>
      </w:pPr>
      <w:r w:rsidRPr="00936BE0">
        <w:rPr>
          <w:sz w:val="26"/>
          <w:szCs w:val="26"/>
        </w:rPr>
        <w:t>5.3. Основанием для начала процедуры досудебного (внесудебного) обжалования является поступившая жалоба.</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Жалоба может быть направлена по почте, через многофункциональные центры, с использованием Единого портала государственных и муниципальных услуг (функций) либо Портала государственных и муниципальных услуг Воронежской области, а также может быть принята при личном приеме заявителя.</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5.4. Жалоба должна содержать:</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 наименование органа, предоставляющего муниципальную услугу, фамилию, имя, отчество должностного лица либо муниципального служащего, решения и действия (бездействие) которого обжалуются;</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 сведения об обжалуемых решениях и действиях (бездействии) администрации, должностного лица либо муниципального служащего;</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rPr>
      </w:pPr>
      <w:r w:rsidRPr="00936BE0">
        <w:rPr>
          <w:sz w:val="26"/>
          <w:szCs w:val="26"/>
        </w:rPr>
        <w:t>- доводы, на основании которых заявитель не согласен с решением и действием (бездействием) администрации, должностного лица либо муниципального служащего. Заявителем могут быть представлены документы (при наличии), подтверждающие его доводы, либо их копии.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5.5. Заявитель может обжаловать решения и действия (бездействие) должностных лиц, муниципальных служащих администрации главе администрации </w:t>
      </w:r>
      <w:r w:rsidRPr="00936BE0">
        <w:rPr>
          <w:rFonts w:ascii="Times New Roman" w:hAnsi="Times New Roman" w:cs="Times New Roman"/>
          <w:sz w:val="26"/>
          <w:szCs w:val="26"/>
        </w:rPr>
        <w:lastRenderedPageBreak/>
        <w:t>(поселения)</w:t>
      </w:r>
      <w:r w:rsidRPr="00936BE0">
        <w:rPr>
          <w:rStyle w:val="af3"/>
          <w:rFonts w:ascii="Times New Roman" w:hAnsi="Times New Roman" w:cs="Times New Roman"/>
        </w:rPr>
        <w:footnoteReference w:id="4"/>
      </w:r>
      <w:r w:rsidRPr="00936BE0">
        <w:rPr>
          <w:rFonts w:ascii="Times New Roman" w:hAnsi="Times New Roman" w:cs="Times New Roman"/>
          <w:sz w:val="26"/>
          <w:szCs w:val="26"/>
        </w:rPr>
        <w:t>.</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5.6.Должностные лица администрации, указанные в пункте 5.5 настоящего раздела административного регламента, проводят личный прием заявителей.</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Личный прием должностными лицами проводится по предварительной записи. Запись заявителей проводится при личном обращении или с использованием средств телефонной связи по номерам телефонов, которые размещаются на официальном сайте администрации в сети Интернет и информационных стендах.</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Специалист, осуществляющий запись заявителей на личный прием, информирует заявителя о дате, времени, месте приема, должности, фамилии, имени и отчестве должностного лица, осуществляющего прием.</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5.7. Должностное лицо, уполномоченное на рассмотрение жалобы, или администрация отказывают в удовлетворении жалобы в следующих случаях:</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1) наличие вступившего в законную силу решения суда, арбитражного суда по жалобе о том же предмете и по тем же основаниям;</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2) подача жалобы лицом, полномочия которого не подтверждены в порядке, установленном законодательством;</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3)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Должностное лицо, уполномоченное на рассмотрение жалобы, или администрация вправе оставить жалобу без ответа в следующих случаях:</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1) наличие в жалобе нецензурных либо оскорбительных выражений, угроз жизни, здоровью и имуществу должностного лица, а также членов его семьи;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2)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5.8. Заявители имеют право на получение документов и информации, необходимых для обоснования и рассмотрения жалобы.</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5.9. Жалоба подлежит рассмотрению в течение пятнадцати рабочих дней со дня ее регистрации, а в случае обжалования отказа администрации, должностного лица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C5697" w:rsidRPr="00936BE0" w:rsidRDefault="00AC5697" w:rsidP="00AC5697">
      <w:pPr>
        <w:pStyle w:val="ConsPlusNormal"/>
        <w:tabs>
          <w:tab w:val="num" w:pos="0"/>
        </w:tabs>
        <w:spacing w:line="276" w:lineRule="auto"/>
        <w:ind w:firstLine="709"/>
        <w:jc w:val="both"/>
        <w:rPr>
          <w:rFonts w:ascii="Times New Roman" w:hAnsi="Times New Roman" w:cs="Times New Roman"/>
          <w:sz w:val="26"/>
          <w:szCs w:val="26"/>
        </w:rPr>
      </w:pPr>
      <w:r w:rsidRPr="00936BE0">
        <w:rPr>
          <w:rFonts w:ascii="Times New Roman" w:hAnsi="Times New Roman" w:cs="Times New Roman"/>
          <w:sz w:val="26"/>
          <w:szCs w:val="26"/>
        </w:rPr>
        <w:t>5.10. Не позднее дня, следующего за днем принятия решения, указанного в пункте 5.9 настоящего Административного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C5697" w:rsidRPr="00936BE0" w:rsidRDefault="00AC5697" w:rsidP="00AC5697">
      <w:pPr>
        <w:tabs>
          <w:tab w:val="num" w:pos="0"/>
        </w:tabs>
        <w:autoSpaceDE w:val="0"/>
        <w:autoSpaceDN w:val="0"/>
        <w:adjustRightInd w:val="0"/>
        <w:spacing w:line="276" w:lineRule="auto"/>
        <w:ind w:firstLine="709"/>
        <w:contextualSpacing/>
        <w:jc w:val="both"/>
        <w:rPr>
          <w:sz w:val="26"/>
          <w:szCs w:val="26"/>
          <w:lang w:eastAsia="en-US"/>
        </w:rPr>
      </w:pPr>
      <w:r w:rsidRPr="00936BE0">
        <w:rPr>
          <w:sz w:val="26"/>
          <w:szCs w:val="26"/>
        </w:rPr>
        <w:lastRenderedPageBreak/>
        <w:t>5.11.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Pr="00AC5697" w:rsidRDefault="00AC5697" w:rsidP="00AC5697">
      <w:pPr>
        <w:widowControl w:val="0"/>
        <w:autoSpaceDE w:val="0"/>
        <w:autoSpaceDN w:val="0"/>
        <w:adjustRightInd w:val="0"/>
        <w:spacing w:line="276" w:lineRule="auto"/>
        <w:ind w:firstLine="540"/>
        <w:jc w:val="both"/>
        <w:rPr>
          <w:sz w:val="26"/>
          <w:szCs w:val="26"/>
        </w:rPr>
      </w:pPr>
    </w:p>
    <w:p w:rsidR="00AC5697" w:rsidRDefault="00AC5697" w:rsidP="00AC5697">
      <w:pPr>
        <w:widowControl w:val="0"/>
        <w:tabs>
          <w:tab w:val="left" w:pos="5835"/>
        </w:tabs>
        <w:autoSpaceDE w:val="0"/>
        <w:autoSpaceDN w:val="0"/>
        <w:adjustRightInd w:val="0"/>
        <w:spacing w:line="276" w:lineRule="auto"/>
        <w:jc w:val="both"/>
        <w:rPr>
          <w:sz w:val="26"/>
          <w:szCs w:val="26"/>
        </w:rPr>
      </w:pPr>
      <w:r>
        <w:rPr>
          <w:sz w:val="26"/>
          <w:szCs w:val="26"/>
        </w:rPr>
        <w:tab/>
      </w:r>
    </w:p>
    <w:p w:rsidR="00AC5697" w:rsidRDefault="00AC5697" w:rsidP="00AC5697">
      <w:pPr>
        <w:widowControl w:val="0"/>
        <w:tabs>
          <w:tab w:val="left" w:pos="5835"/>
        </w:tabs>
        <w:autoSpaceDE w:val="0"/>
        <w:autoSpaceDN w:val="0"/>
        <w:adjustRightInd w:val="0"/>
        <w:spacing w:line="276" w:lineRule="auto"/>
        <w:jc w:val="both"/>
        <w:rPr>
          <w:sz w:val="26"/>
          <w:szCs w:val="26"/>
        </w:rPr>
      </w:pPr>
    </w:p>
    <w:p w:rsidR="00AC5697" w:rsidRDefault="00AC5697" w:rsidP="00AC5697">
      <w:pPr>
        <w:widowControl w:val="0"/>
        <w:tabs>
          <w:tab w:val="left" w:pos="5835"/>
        </w:tabs>
        <w:autoSpaceDE w:val="0"/>
        <w:autoSpaceDN w:val="0"/>
        <w:adjustRightInd w:val="0"/>
        <w:spacing w:line="276" w:lineRule="auto"/>
        <w:jc w:val="both"/>
        <w:rPr>
          <w:sz w:val="26"/>
          <w:szCs w:val="26"/>
        </w:rPr>
      </w:pPr>
    </w:p>
    <w:p w:rsidR="00456BF6" w:rsidRDefault="00456BF6" w:rsidP="00AC5697">
      <w:pPr>
        <w:widowControl w:val="0"/>
        <w:tabs>
          <w:tab w:val="left" w:pos="5835"/>
        </w:tabs>
        <w:autoSpaceDE w:val="0"/>
        <w:autoSpaceDN w:val="0"/>
        <w:adjustRightInd w:val="0"/>
        <w:spacing w:line="276" w:lineRule="auto"/>
        <w:jc w:val="both"/>
        <w:rPr>
          <w:sz w:val="26"/>
          <w:szCs w:val="26"/>
        </w:rPr>
      </w:pPr>
    </w:p>
    <w:p w:rsidR="00AC5697" w:rsidRDefault="00AC5697" w:rsidP="00AC5697">
      <w:pPr>
        <w:widowControl w:val="0"/>
        <w:tabs>
          <w:tab w:val="left" w:pos="5835"/>
        </w:tabs>
        <w:autoSpaceDE w:val="0"/>
        <w:autoSpaceDN w:val="0"/>
        <w:adjustRightInd w:val="0"/>
        <w:spacing w:line="276" w:lineRule="auto"/>
        <w:jc w:val="both"/>
        <w:rPr>
          <w:sz w:val="26"/>
          <w:szCs w:val="26"/>
        </w:rPr>
      </w:pPr>
    </w:p>
    <w:p w:rsidR="00AC5697" w:rsidRDefault="00AC5697" w:rsidP="00AC5697">
      <w:pPr>
        <w:widowControl w:val="0"/>
        <w:tabs>
          <w:tab w:val="left" w:pos="5835"/>
        </w:tabs>
        <w:autoSpaceDE w:val="0"/>
        <w:autoSpaceDN w:val="0"/>
        <w:adjustRightInd w:val="0"/>
        <w:spacing w:line="276" w:lineRule="auto"/>
        <w:jc w:val="both"/>
        <w:rPr>
          <w:sz w:val="26"/>
          <w:szCs w:val="26"/>
        </w:rPr>
      </w:pPr>
    </w:p>
    <w:p w:rsidR="00AC5697" w:rsidRPr="00936BE0" w:rsidRDefault="00AC5697" w:rsidP="00AC5697">
      <w:pPr>
        <w:widowControl w:val="0"/>
        <w:tabs>
          <w:tab w:val="left" w:pos="5835"/>
        </w:tabs>
        <w:autoSpaceDE w:val="0"/>
        <w:autoSpaceDN w:val="0"/>
        <w:adjustRightInd w:val="0"/>
        <w:spacing w:line="276" w:lineRule="auto"/>
        <w:jc w:val="both"/>
        <w:rPr>
          <w:sz w:val="26"/>
          <w:szCs w:val="26"/>
        </w:rPr>
      </w:pPr>
    </w:p>
    <w:p w:rsidR="00AC5697" w:rsidRPr="00936BE0" w:rsidRDefault="00AC5697" w:rsidP="00AC5697">
      <w:pPr>
        <w:widowControl w:val="0"/>
        <w:autoSpaceDE w:val="0"/>
        <w:autoSpaceDN w:val="0"/>
        <w:adjustRightInd w:val="0"/>
        <w:spacing w:line="276" w:lineRule="auto"/>
        <w:ind w:firstLine="540"/>
        <w:jc w:val="both"/>
        <w:rPr>
          <w:sz w:val="26"/>
          <w:szCs w:val="26"/>
        </w:rPr>
      </w:pPr>
    </w:p>
    <w:p w:rsidR="00AC5697" w:rsidRPr="00936BE0" w:rsidRDefault="00AC5697" w:rsidP="00AC5697">
      <w:pPr>
        <w:autoSpaceDE w:val="0"/>
        <w:autoSpaceDN w:val="0"/>
        <w:adjustRightInd w:val="0"/>
        <w:ind w:firstLine="709"/>
        <w:jc w:val="right"/>
        <w:outlineLvl w:val="0"/>
        <w:rPr>
          <w:sz w:val="22"/>
          <w:szCs w:val="22"/>
        </w:rPr>
      </w:pPr>
      <w:r w:rsidRPr="00936BE0">
        <w:rPr>
          <w:sz w:val="22"/>
          <w:szCs w:val="22"/>
        </w:rPr>
        <w:lastRenderedPageBreak/>
        <w:t>Приложение N 1</w:t>
      </w:r>
    </w:p>
    <w:p w:rsidR="00AC5697" w:rsidRPr="00936BE0" w:rsidRDefault="00AC5697" w:rsidP="00AC5697">
      <w:pPr>
        <w:autoSpaceDE w:val="0"/>
        <w:autoSpaceDN w:val="0"/>
        <w:adjustRightInd w:val="0"/>
        <w:ind w:firstLine="709"/>
        <w:jc w:val="right"/>
        <w:rPr>
          <w:b/>
          <w:sz w:val="26"/>
          <w:szCs w:val="26"/>
        </w:rPr>
      </w:pPr>
      <w:r w:rsidRPr="00936BE0">
        <w:rPr>
          <w:sz w:val="22"/>
          <w:szCs w:val="22"/>
        </w:rPr>
        <w:t>к Административному регламенту</w:t>
      </w:r>
    </w:p>
    <w:p w:rsidR="00AC5697" w:rsidRPr="00936BE0" w:rsidRDefault="00AC5697" w:rsidP="00AC5697">
      <w:pPr>
        <w:autoSpaceDE w:val="0"/>
        <w:autoSpaceDN w:val="0"/>
        <w:adjustRightInd w:val="0"/>
        <w:ind w:firstLine="709"/>
        <w:jc w:val="center"/>
        <w:rPr>
          <w:sz w:val="26"/>
          <w:szCs w:val="26"/>
        </w:rPr>
      </w:pPr>
    </w:p>
    <w:p w:rsidR="00AC5697" w:rsidRPr="00D64187" w:rsidRDefault="00AC5697" w:rsidP="00AC5697">
      <w:pPr>
        <w:tabs>
          <w:tab w:val="left" w:pos="1620"/>
        </w:tabs>
        <w:suppressAutoHyphens/>
        <w:autoSpaceDE w:val="0"/>
        <w:autoSpaceDN w:val="0"/>
        <w:adjustRightInd w:val="0"/>
        <w:ind w:firstLine="720"/>
        <w:jc w:val="both"/>
        <w:rPr>
          <w:sz w:val="26"/>
          <w:szCs w:val="26"/>
        </w:rPr>
      </w:pPr>
      <w:r w:rsidRPr="00D64187">
        <w:rPr>
          <w:sz w:val="26"/>
          <w:szCs w:val="26"/>
        </w:rPr>
        <w:t xml:space="preserve">1. Место нахождения администрации </w:t>
      </w:r>
      <w:r>
        <w:rPr>
          <w:sz w:val="26"/>
          <w:szCs w:val="26"/>
        </w:rPr>
        <w:t>Сергеевского</w:t>
      </w:r>
      <w:r w:rsidRPr="00D64187">
        <w:rPr>
          <w:sz w:val="26"/>
          <w:szCs w:val="26"/>
        </w:rPr>
        <w:t xml:space="preserve"> сельского поселения Подгоренского муниципального района Воронежской области:</w:t>
      </w:r>
    </w:p>
    <w:p w:rsidR="00AC5697" w:rsidRPr="00D64187" w:rsidRDefault="00AC5697" w:rsidP="00AC5697">
      <w:pPr>
        <w:tabs>
          <w:tab w:val="left" w:pos="1620"/>
        </w:tabs>
        <w:suppressAutoHyphens/>
        <w:autoSpaceDE w:val="0"/>
        <w:autoSpaceDN w:val="0"/>
        <w:adjustRightInd w:val="0"/>
        <w:jc w:val="both"/>
        <w:rPr>
          <w:color w:val="0000FF"/>
          <w:sz w:val="26"/>
          <w:szCs w:val="26"/>
        </w:rPr>
      </w:pPr>
      <w:r w:rsidRPr="00D64187">
        <w:rPr>
          <w:bCs/>
          <w:sz w:val="26"/>
          <w:szCs w:val="26"/>
        </w:rPr>
        <w:t>Воронежская область,</w:t>
      </w:r>
      <w:r w:rsidRPr="00D64187">
        <w:rPr>
          <w:sz w:val="26"/>
          <w:szCs w:val="26"/>
        </w:rPr>
        <w:t xml:space="preserve"> Подгоренский район, </w:t>
      </w:r>
      <w:r w:rsidR="00456BF6">
        <w:rPr>
          <w:sz w:val="26"/>
          <w:szCs w:val="26"/>
        </w:rPr>
        <w:t>с.Сергеевка</w:t>
      </w:r>
      <w:r w:rsidRPr="00D64187">
        <w:rPr>
          <w:sz w:val="26"/>
          <w:szCs w:val="26"/>
        </w:rPr>
        <w:t xml:space="preserve">, ул. </w:t>
      </w:r>
      <w:r w:rsidR="00456BF6">
        <w:rPr>
          <w:sz w:val="26"/>
          <w:szCs w:val="26"/>
        </w:rPr>
        <w:t>Ленина</w:t>
      </w:r>
      <w:r w:rsidRPr="00D64187">
        <w:rPr>
          <w:sz w:val="26"/>
          <w:szCs w:val="26"/>
        </w:rPr>
        <w:t>, д.</w:t>
      </w:r>
      <w:r w:rsidR="00456BF6">
        <w:rPr>
          <w:sz w:val="26"/>
          <w:szCs w:val="26"/>
        </w:rPr>
        <w:t>58</w:t>
      </w:r>
      <w:r w:rsidRPr="00D64187">
        <w:rPr>
          <w:sz w:val="26"/>
          <w:szCs w:val="26"/>
        </w:rPr>
        <w:t>.</w:t>
      </w:r>
      <w:r w:rsidRPr="00D64187">
        <w:rPr>
          <w:i/>
          <w:color w:val="0000FF"/>
          <w:sz w:val="26"/>
          <w:szCs w:val="26"/>
        </w:rPr>
        <w:t xml:space="preserve"> </w:t>
      </w:r>
    </w:p>
    <w:p w:rsidR="00AC5697" w:rsidRPr="00D64187" w:rsidRDefault="00AC5697" w:rsidP="00AC5697">
      <w:pPr>
        <w:autoSpaceDE w:val="0"/>
        <w:autoSpaceDN w:val="0"/>
        <w:adjustRightInd w:val="0"/>
        <w:ind w:firstLine="709"/>
        <w:jc w:val="both"/>
        <w:rPr>
          <w:sz w:val="26"/>
          <w:szCs w:val="26"/>
        </w:rPr>
      </w:pPr>
      <w:r w:rsidRPr="00D64187">
        <w:rPr>
          <w:sz w:val="26"/>
          <w:szCs w:val="26"/>
        </w:rPr>
        <w:t xml:space="preserve">График работы администрации  </w:t>
      </w:r>
      <w:r>
        <w:rPr>
          <w:sz w:val="26"/>
          <w:szCs w:val="26"/>
        </w:rPr>
        <w:t>Сергеевского</w:t>
      </w:r>
      <w:r w:rsidRPr="00D64187">
        <w:rPr>
          <w:sz w:val="26"/>
          <w:szCs w:val="26"/>
        </w:rPr>
        <w:t xml:space="preserve"> сельского поселения Подгоренского муниципального района Воронежской области:</w:t>
      </w:r>
    </w:p>
    <w:p w:rsidR="00AC5697" w:rsidRPr="00D64187" w:rsidRDefault="00AC5697" w:rsidP="00AC5697">
      <w:pPr>
        <w:autoSpaceDE w:val="0"/>
        <w:autoSpaceDN w:val="0"/>
        <w:adjustRightInd w:val="0"/>
        <w:ind w:firstLine="709"/>
        <w:jc w:val="both"/>
        <w:rPr>
          <w:sz w:val="26"/>
          <w:szCs w:val="26"/>
        </w:rPr>
      </w:pPr>
      <w:r w:rsidRPr="00D64187">
        <w:rPr>
          <w:sz w:val="26"/>
          <w:szCs w:val="26"/>
        </w:rPr>
        <w:t>понедельник - пятница: с 08.00 до 17.00;</w:t>
      </w:r>
    </w:p>
    <w:p w:rsidR="00AC5697" w:rsidRPr="00D64187" w:rsidRDefault="00AC5697" w:rsidP="00AC5697">
      <w:pPr>
        <w:autoSpaceDE w:val="0"/>
        <w:autoSpaceDN w:val="0"/>
        <w:adjustRightInd w:val="0"/>
        <w:ind w:firstLine="709"/>
        <w:jc w:val="both"/>
        <w:rPr>
          <w:sz w:val="26"/>
          <w:szCs w:val="26"/>
        </w:rPr>
      </w:pPr>
      <w:r w:rsidRPr="00D64187">
        <w:rPr>
          <w:sz w:val="26"/>
          <w:szCs w:val="26"/>
        </w:rPr>
        <w:t>перерыв: с 1</w:t>
      </w:r>
      <w:r w:rsidR="00456BF6">
        <w:rPr>
          <w:sz w:val="26"/>
          <w:szCs w:val="26"/>
        </w:rPr>
        <w:t>2</w:t>
      </w:r>
      <w:r w:rsidRPr="00D64187">
        <w:rPr>
          <w:sz w:val="26"/>
          <w:szCs w:val="26"/>
        </w:rPr>
        <w:t>.00 до 13.00.</w:t>
      </w:r>
    </w:p>
    <w:p w:rsidR="00AC5697" w:rsidRPr="00D64187" w:rsidRDefault="00AC5697" w:rsidP="00AC5697">
      <w:pPr>
        <w:tabs>
          <w:tab w:val="left" w:pos="1620"/>
        </w:tabs>
        <w:suppressAutoHyphens/>
        <w:autoSpaceDE w:val="0"/>
        <w:autoSpaceDN w:val="0"/>
        <w:adjustRightInd w:val="0"/>
        <w:ind w:firstLine="720"/>
        <w:jc w:val="both"/>
        <w:rPr>
          <w:sz w:val="26"/>
          <w:szCs w:val="26"/>
        </w:rPr>
      </w:pPr>
      <w:r w:rsidRPr="00D64187">
        <w:rPr>
          <w:sz w:val="26"/>
          <w:szCs w:val="26"/>
        </w:rPr>
        <w:t>суббота, воскресенье – выходные дни.</w:t>
      </w:r>
    </w:p>
    <w:p w:rsidR="00AC5697" w:rsidRPr="00D64187" w:rsidRDefault="00AC5697" w:rsidP="00AC5697">
      <w:pPr>
        <w:autoSpaceDE w:val="0"/>
        <w:autoSpaceDN w:val="0"/>
        <w:adjustRightInd w:val="0"/>
        <w:jc w:val="both"/>
        <w:rPr>
          <w:sz w:val="26"/>
          <w:szCs w:val="26"/>
        </w:rPr>
      </w:pPr>
      <w:r w:rsidRPr="00D64187">
        <w:rPr>
          <w:sz w:val="26"/>
          <w:szCs w:val="26"/>
        </w:rPr>
        <w:t xml:space="preserve">         Официальный сайт органов местного самоуправления Подгоренского муниципального района Воронежской области</w:t>
      </w:r>
      <w:r w:rsidRPr="00D64187">
        <w:rPr>
          <w:color w:val="000000"/>
          <w:sz w:val="26"/>
          <w:szCs w:val="26"/>
        </w:rPr>
        <w:t xml:space="preserve"> </w:t>
      </w:r>
      <w:r w:rsidRPr="00D64187">
        <w:rPr>
          <w:sz w:val="26"/>
          <w:szCs w:val="26"/>
        </w:rPr>
        <w:t xml:space="preserve">в сети Интернет: </w:t>
      </w:r>
      <w:r w:rsidRPr="00D64187">
        <w:rPr>
          <w:sz w:val="26"/>
          <w:szCs w:val="26"/>
          <w:lang w:val="en-US"/>
        </w:rPr>
        <w:t>adminpodgorensky</w:t>
      </w:r>
      <w:r w:rsidRPr="00D64187">
        <w:rPr>
          <w:sz w:val="26"/>
          <w:szCs w:val="26"/>
        </w:rPr>
        <w:t>.</w:t>
      </w:r>
      <w:r w:rsidRPr="00D64187">
        <w:rPr>
          <w:sz w:val="26"/>
          <w:szCs w:val="26"/>
          <w:lang w:val="en-US"/>
        </w:rPr>
        <w:t>e</w:t>
      </w:r>
      <w:r w:rsidRPr="00D64187">
        <w:rPr>
          <w:sz w:val="26"/>
          <w:szCs w:val="26"/>
        </w:rPr>
        <w:t>-</w:t>
      </w:r>
      <w:r w:rsidRPr="00D64187">
        <w:rPr>
          <w:sz w:val="26"/>
          <w:szCs w:val="26"/>
          <w:lang w:val="en-US"/>
        </w:rPr>
        <w:t>gov</w:t>
      </w:r>
      <w:r w:rsidRPr="00D64187">
        <w:rPr>
          <w:sz w:val="26"/>
          <w:szCs w:val="26"/>
        </w:rPr>
        <w:t>36.</w:t>
      </w:r>
      <w:r w:rsidRPr="00D64187">
        <w:rPr>
          <w:sz w:val="26"/>
          <w:szCs w:val="26"/>
          <w:lang w:val="en-US"/>
        </w:rPr>
        <w:t>ru</w:t>
      </w:r>
      <w:r w:rsidRPr="00D64187">
        <w:rPr>
          <w:sz w:val="26"/>
          <w:szCs w:val="26"/>
        </w:rPr>
        <w:t>.</w:t>
      </w:r>
    </w:p>
    <w:p w:rsidR="00456BF6" w:rsidRDefault="00AC5697" w:rsidP="00456BF6">
      <w:pPr>
        <w:autoSpaceDE w:val="0"/>
        <w:autoSpaceDN w:val="0"/>
        <w:adjustRightInd w:val="0"/>
        <w:ind w:firstLine="709"/>
        <w:jc w:val="both"/>
        <w:rPr>
          <w:sz w:val="26"/>
          <w:szCs w:val="26"/>
        </w:rPr>
      </w:pPr>
      <w:r w:rsidRPr="00D64187">
        <w:rPr>
          <w:sz w:val="26"/>
          <w:szCs w:val="26"/>
        </w:rPr>
        <w:t xml:space="preserve">Адрес электронной почты администрации </w:t>
      </w:r>
      <w:r>
        <w:rPr>
          <w:sz w:val="26"/>
          <w:szCs w:val="26"/>
        </w:rPr>
        <w:t>Сергеевского</w:t>
      </w:r>
      <w:r w:rsidRPr="00D64187">
        <w:rPr>
          <w:sz w:val="26"/>
          <w:szCs w:val="26"/>
        </w:rPr>
        <w:t xml:space="preserve"> сельского поселения Подгоренского муниципального района  Воронежской области:  </w:t>
      </w:r>
      <w:r w:rsidR="00456BF6" w:rsidRPr="00DF0721">
        <w:rPr>
          <w:sz w:val="26"/>
          <w:szCs w:val="26"/>
          <w:lang w:val="en-US"/>
        </w:rPr>
        <w:t>a</w:t>
      </w:r>
      <w:r w:rsidR="00456BF6" w:rsidRPr="00DF0721">
        <w:rPr>
          <w:sz w:val="26"/>
          <w:szCs w:val="26"/>
        </w:rPr>
        <w:t>.</w:t>
      </w:r>
      <w:r w:rsidR="00456BF6" w:rsidRPr="00DF0721">
        <w:rPr>
          <w:sz w:val="26"/>
          <w:szCs w:val="26"/>
          <w:lang w:val="en-US"/>
        </w:rPr>
        <w:t>sergeevka</w:t>
      </w:r>
      <w:r w:rsidR="00456BF6" w:rsidRPr="00DF0721">
        <w:rPr>
          <w:sz w:val="26"/>
          <w:szCs w:val="26"/>
        </w:rPr>
        <w:t>@</w:t>
      </w:r>
      <w:r w:rsidR="00456BF6">
        <w:rPr>
          <w:sz w:val="26"/>
          <w:szCs w:val="26"/>
          <w:lang w:val="en-US"/>
        </w:rPr>
        <w:t>mail</w:t>
      </w:r>
      <w:r w:rsidR="00456BF6" w:rsidRPr="0013048B">
        <w:rPr>
          <w:sz w:val="26"/>
          <w:szCs w:val="26"/>
          <w:u w:val="single"/>
        </w:rPr>
        <w:t>.</w:t>
      </w:r>
      <w:r w:rsidR="00456BF6" w:rsidRPr="0013048B">
        <w:rPr>
          <w:sz w:val="26"/>
          <w:szCs w:val="26"/>
          <w:u w:val="single"/>
          <w:lang w:val="en-US"/>
        </w:rPr>
        <w:t>ru</w:t>
      </w:r>
      <w:r w:rsidR="00456BF6" w:rsidRPr="0013048B">
        <w:rPr>
          <w:sz w:val="26"/>
          <w:szCs w:val="26"/>
        </w:rPr>
        <w:t xml:space="preserve"> </w:t>
      </w:r>
    </w:p>
    <w:p w:rsidR="00AC5697" w:rsidRPr="00D64187" w:rsidRDefault="00AC5697" w:rsidP="00AC5697">
      <w:pPr>
        <w:autoSpaceDE w:val="0"/>
        <w:autoSpaceDN w:val="0"/>
        <w:adjustRightInd w:val="0"/>
        <w:ind w:firstLine="709"/>
        <w:jc w:val="both"/>
        <w:rPr>
          <w:sz w:val="26"/>
          <w:szCs w:val="26"/>
        </w:rPr>
      </w:pPr>
      <w:r w:rsidRPr="00D64187">
        <w:rPr>
          <w:sz w:val="26"/>
          <w:szCs w:val="26"/>
        </w:rPr>
        <w:t>2. Телефоны для справок: (47394) 5</w:t>
      </w:r>
      <w:r w:rsidR="00456BF6">
        <w:rPr>
          <w:sz w:val="26"/>
          <w:szCs w:val="26"/>
        </w:rPr>
        <w:t>6</w:t>
      </w:r>
      <w:r w:rsidRPr="00D64187">
        <w:rPr>
          <w:sz w:val="26"/>
          <w:szCs w:val="26"/>
        </w:rPr>
        <w:t>-</w:t>
      </w:r>
      <w:r w:rsidR="00456BF6">
        <w:rPr>
          <w:sz w:val="26"/>
          <w:szCs w:val="26"/>
        </w:rPr>
        <w:t>1</w:t>
      </w:r>
      <w:r w:rsidRPr="00D64187">
        <w:rPr>
          <w:sz w:val="26"/>
          <w:szCs w:val="26"/>
        </w:rPr>
        <w:t>-34.</w:t>
      </w:r>
    </w:p>
    <w:p w:rsidR="00AC5697" w:rsidRPr="00D64187" w:rsidRDefault="00AC5697" w:rsidP="00AC5697">
      <w:pPr>
        <w:autoSpaceDE w:val="0"/>
        <w:autoSpaceDN w:val="0"/>
        <w:adjustRightInd w:val="0"/>
        <w:ind w:firstLine="709"/>
        <w:jc w:val="both"/>
        <w:rPr>
          <w:sz w:val="26"/>
          <w:szCs w:val="26"/>
        </w:rPr>
      </w:pPr>
      <w:r w:rsidRPr="00D64187">
        <w:rPr>
          <w:sz w:val="26"/>
          <w:szCs w:val="26"/>
        </w:rPr>
        <w:t>3. Автономное учреждение Воронежской области «Многофункциональный центр предоставления государственных и муниципальных услуг» (далее - АУ «МФЦ»):</w:t>
      </w:r>
    </w:p>
    <w:p w:rsidR="00AC5697" w:rsidRPr="00D64187" w:rsidRDefault="00AC5697" w:rsidP="00AC5697">
      <w:pPr>
        <w:autoSpaceDE w:val="0"/>
        <w:autoSpaceDN w:val="0"/>
        <w:adjustRightInd w:val="0"/>
        <w:ind w:firstLine="709"/>
        <w:jc w:val="both"/>
        <w:rPr>
          <w:sz w:val="26"/>
          <w:szCs w:val="26"/>
        </w:rPr>
      </w:pPr>
      <w:r w:rsidRPr="00D64187">
        <w:rPr>
          <w:sz w:val="26"/>
          <w:szCs w:val="26"/>
        </w:rPr>
        <w:t>3.1. Место нахождения АУ «МФЦ»: 394026, г. Воронеж, ул. Дружинников, 3б (Коминтерновский район).</w:t>
      </w:r>
    </w:p>
    <w:p w:rsidR="00AC5697" w:rsidRPr="00D64187" w:rsidRDefault="00AC5697" w:rsidP="00AC5697">
      <w:pPr>
        <w:autoSpaceDE w:val="0"/>
        <w:autoSpaceDN w:val="0"/>
        <w:adjustRightInd w:val="0"/>
        <w:ind w:firstLine="709"/>
        <w:jc w:val="both"/>
        <w:rPr>
          <w:sz w:val="26"/>
          <w:szCs w:val="26"/>
        </w:rPr>
      </w:pPr>
      <w:r w:rsidRPr="00D64187">
        <w:rPr>
          <w:sz w:val="26"/>
          <w:szCs w:val="26"/>
        </w:rPr>
        <w:t>Телефон для справок АУ «МФЦ»: (473) 226-99-99.</w:t>
      </w:r>
    </w:p>
    <w:p w:rsidR="00AC5697" w:rsidRPr="00D64187" w:rsidRDefault="00AC5697" w:rsidP="00AC5697">
      <w:pPr>
        <w:autoSpaceDE w:val="0"/>
        <w:autoSpaceDN w:val="0"/>
        <w:adjustRightInd w:val="0"/>
        <w:ind w:firstLine="709"/>
        <w:jc w:val="both"/>
        <w:rPr>
          <w:sz w:val="26"/>
          <w:szCs w:val="26"/>
        </w:rPr>
      </w:pPr>
      <w:r w:rsidRPr="00D64187">
        <w:rPr>
          <w:sz w:val="26"/>
          <w:szCs w:val="26"/>
        </w:rPr>
        <w:t>Официальный сайт АУ «МФЦ» в сети Интернет: mfc.vr</w:t>
      </w:r>
      <w:r w:rsidRPr="00D64187">
        <w:rPr>
          <w:sz w:val="26"/>
          <w:szCs w:val="26"/>
          <w:lang w:val="en-US"/>
        </w:rPr>
        <w:t>n</w:t>
      </w:r>
      <w:r w:rsidRPr="00D64187">
        <w:rPr>
          <w:sz w:val="26"/>
          <w:szCs w:val="26"/>
        </w:rPr>
        <w:t>.ru.</w:t>
      </w:r>
    </w:p>
    <w:p w:rsidR="00AC5697" w:rsidRPr="00D64187" w:rsidRDefault="00AC5697" w:rsidP="00AC5697">
      <w:pPr>
        <w:autoSpaceDE w:val="0"/>
        <w:autoSpaceDN w:val="0"/>
        <w:adjustRightInd w:val="0"/>
        <w:ind w:firstLine="709"/>
        <w:jc w:val="both"/>
        <w:rPr>
          <w:sz w:val="26"/>
          <w:szCs w:val="26"/>
        </w:rPr>
      </w:pPr>
      <w:r w:rsidRPr="00D64187">
        <w:rPr>
          <w:sz w:val="26"/>
          <w:szCs w:val="26"/>
        </w:rPr>
        <w:t>Адрес электронной почты АУ «МФЦ»: od</w:t>
      </w:r>
      <w:r w:rsidRPr="00D64187">
        <w:rPr>
          <w:sz w:val="26"/>
          <w:szCs w:val="26"/>
          <w:lang w:val="en-US"/>
        </w:rPr>
        <w:t>n</w:t>
      </w:r>
      <w:r w:rsidRPr="00D64187">
        <w:rPr>
          <w:sz w:val="26"/>
          <w:szCs w:val="26"/>
        </w:rPr>
        <w:t>o-ok</w:t>
      </w:r>
      <w:r w:rsidRPr="00D64187">
        <w:rPr>
          <w:sz w:val="26"/>
          <w:szCs w:val="26"/>
          <w:lang w:val="en-US"/>
        </w:rPr>
        <w:t>n</w:t>
      </w:r>
      <w:r w:rsidRPr="00D64187">
        <w:rPr>
          <w:sz w:val="26"/>
          <w:szCs w:val="26"/>
        </w:rPr>
        <w:t>o@mail.ru.</w:t>
      </w:r>
    </w:p>
    <w:p w:rsidR="00AC5697" w:rsidRPr="00D64187" w:rsidRDefault="00AC5697" w:rsidP="00AC5697">
      <w:pPr>
        <w:autoSpaceDE w:val="0"/>
        <w:autoSpaceDN w:val="0"/>
        <w:adjustRightInd w:val="0"/>
        <w:ind w:firstLine="709"/>
        <w:jc w:val="both"/>
        <w:rPr>
          <w:sz w:val="26"/>
          <w:szCs w:val="26"/>
        </w:rPr>
      </w:pPr>
      <w:r w:rsidRPr="00D64187">
        <w:rPr>
          <w:sz w:val="26"/>
          <w:szCs w:val="26"/>
        </w:rPr>
        <w:t>График работы АУ «МФЦ»:</w:t>
      </w:r>
    </w:p>
    <w:p w:rsidR="00AC5697" w:rsidRPr="00D64187" w:rsidRDefault="00AC5697" w:rsidP="00AC5697">
      <w:pPr>
        <w:autoSpaceDE w:val="0"/>
        <w:autoSpaceDN w:val="0"/>
        <w:adjustRightInd w:val="0"/>
        <w:ind w:firstLine="709"/>
        <w:jc w:val="both"/>
        <w:rPr>
          <w:sz w:val="26"/>
          <w:szCs w:val="26"/>
        </w:rPr>
      </w:pPr>
      <w:r w:rsidRPr="00D64187">
        <w:rPr>
          <w:sz w:val="26"/>
          <w:szCs w:val="26"/>
        </w:rPr>
        <w:t>вторник, четверг, пятница: с 09.00 до 18.00;</w:t>
      </w:r>
    </w:p>
    <w:p w:rsidR="00AC5697" w:rsidRPr="00D64187" w:rsidRDefault="00AC5697" w:rsidP="00AC5697">
      <w:pPr>
        <w:autoSpaceDE w:val="0"/>
        <w:autoSpaceDN w:val="0"/>
        <w:adjustRightInd w:val="0"/>
        <w:ind w:firstLine="709"/>
        <w:jc w:val="both"/>
        <w:rPr>
          <w:sz w:val="26"/>
          <w:szCs w:val="26"/>
        </w:rPr>
      </w:pPr>
      <w:r w:rsidRPr="00D64187">
        <w:rPr>
          <w:sz w:val="26"/>
          <w:szCs w:val="26"/>
        </w:rPr>
        <w:t>среда: с 11.00 до 20.00;</w:t>
      </w:r>
    </w:p>
    <w:p w:rsidR="00AC5697" w:rsidRPr="00D64187" w:rsidRDefault="00AC5697" w:rsidP="00AC5697">
      <w:pPr>
        <w:autoSpaceDE w:val="0"/>
        <w:autoSpaceDN w:val="0"/>
        <w:adjustRightInd w:val="0"/>
        <w:ind w:firstLine="709"/>
        <w:jc w:val="both"/>
        <w:rPr>
          <w:sz w:val="26"/>
          <w:szCs w:val="26"/>
        </w:rPr>
      </w:pPr>
      <w:r w:rsidRPr="00D64187">
        <w:rPr>
          <w:sz w:val="26"/>
          <w:szCs w:val="26"/>
        </w:rPr>
        <w:t>суббота: с 09.00 до 16.45.</w:t>
      </w:r>
    </w:p>
    <w:p w:rsidR="00AC5697" w:rsidRPr="00D64187" w:rsidRDefault="00AC5697" w:rsidP="00AC5697">
      <w:pPr>
        <w:autoSpaceDE w:val="0"/>
        <w:autoSpaceDN w:val="0"/>
        <w:adjustRightInd w:val="0"/>
        <w:ind w:firstLine="709"/>
        <w:jc w:val="both"/>
        <w:rPr>
          <w:sz w:val="26"/>
          <w:szCs w:val="26"/>
        </w:rPr>
      </w:pPr>
      <w:r w:rsidRPr="00D64187">
        <w:rPr>
          <w:sz w:val="26"/>
          <w:szCs w:val="26"/>
        </w:rPr>
        <w:t xml:space="preserve">3.2. Место нахождения филиала АУ «МФЦ» в Подгоренском муниципальном районе: 396560, Воронежская область, п.г.т. Подгоренский, ул. Ленина, 19в. </w:t>
      </w:r>
    </w:p>
    <w:p w:rsidR="00AC5697" w:rsidRPr="00D64187" w:rsidRDefault="00AC5697" w:rsidP="00AC5697">
      <w:pPr>
        <w:autoSpaceDE w:val="0"/>
        <w:autoSpaceDN w:val="0"/>
        <w:adjustRightInd w:val="0"/>
        <w:jc w:val="both"/>
        <w:rPr>
          <w:sz w:val="26"/>
          <w:szCs w:val="26"/>
        </w:rPr>
      </w:pPr>
      <w:r w:rsidRPr="00D64187">
        <w:rPr>
          <w:sz w:val="26"/>
          <w:szCs w:val="26"/>
        </w:rPr>
        <w:t xml:space="preserve">         Телефон для справок филиала АУ «МФЦ» (473 94) 5-65-65:.</w:t>
      </w:r>
    </w:p>
    <w:p w:rsidR="00AC5697" w:rsidRPr="00D64187" w:rsidRDefault="00AC5697" w:rsidP="00AC5697">
      <w:pPr>
        <w:autoSpaceDE w:val="0"/>
        <w:autoSpaceDN w:val="0"/>
        <w:adjustRightInd w:val="0"/>
        <w:ind w:firstLine="709"/>
        <w:jc w:val="both"/>
        <w:rPr>
          <w:sz w:val="26"/>
          <w:szCs w:val="26"/>
        </w:rPr>
      </w:pPr>
      <w:r w:rsidRPr="00D64187">
        <w:rPr>
          <w:sz w:val="26"/>
          <w:szCs w:val="26"/>
        </w:rPr>
        <w:t>График работы филиала АУ «МФЦ»:</w:t>
      </w:r>
    </w:p>
    <w:p w:rsidR="00AC5697" w:rsidRPr="00D64187" w:rsidRDefault="00AC5697" w:rsidP="00AC5697">
      <w:pPr>
        <w:autoSpaceDE w:val="0"/>
        <w:autoSpaceDN w:val="0"/>
        <w:adjustRightInd w:val="0"/>
        <w:ind w:firstLine="709"/>
        <w:jc w:val="both"/>
        <w:rPr>
          <w:sz w:val="26"/>
          <w:szCs w:val="26"/>
        </w:rPr>
      </w:pPr>
      <w:r w:rsidRPr="00D64187">
        <w:rPr>
          <w:sz w:val="26"/>
          <w:szCs w:val="26"/>
        </w:rPr>
        <w:t>Понедельник: 08.00- 20.00</w:t>
      </w:r>
    </w:p>
    <w:p w:rsidR="00AC5697" w:rsidRPr="00D64187" w:rsidRDefault="00AC5697" w:rsidP="00AC5697">
      <w:pPr>
        <w:autoSpaceDE w:val="0"/>
        <w:autoSpaceDN w:val="0"/>
        <w:adjustRightInd w:val="0"/>
        <w:ind w:firstLine="709"/>
        <w:jc w:val="both"/>
        <w:rPr>
          <w:sz w:val="26"/>
          <w:szCs w:val="26"/>
        </w:rPr>
      </w:pPr>
      <w:r w:rsidRPr="00D64187">
        <w:rPr>
          <w:sz w:val="26"/>
          <w:szCs w:val="26"/>
        </w:rPr>
        <w:t>вторник, среда, четверг, пятница: с 08.00 до 17.00;</w:t>
      </w:r>
    </w:p>
    <w:p w:rsidR="00AC5697" w:rsidRPr="00D64187" w:rsidRDefault="00AC5697" w:rsidP="00AC5697">
      <w:pPr>
        <w:rPr>
          <w:sz w:val="26"/>
          <w:szCs w:val="26"/>
        </w:rPr>
      </w:pPr>
      <w:r w:rsidRPr="00D64187">
        <w:rPr>
          <w:sz w:val="26"/>
          <w:szCs w:val="26"/>
        </w:rPr>
        <w:t xml:space="preserve">           Перерыв на обед: 15.00 – 16.00 (понедельник)</w:t>
      </w:r>
    </w:p>
    <w:p w:rsidR="00AC5697" w:rsidRPr="00D64187" w:rsidRDefault="00AC5697" w:rsidP="00AC5697">
      <w:pPr>
        <w:rPr>
          <w:sz w:val="26"/>
          <w:szCs w:val="26"/>
        </w:rPr>
      </w:pPr>
      <w:r w:rsidRPr="00D64187">
        <w:rPr>
          <w:sz w:val="26"/>
          <w:szCs w:val="26"/>
        </w:rPr>
        <w:t xml:space="preserve">                                          12.00 – 13.00 (вторник-пятница)</w:t>
      </w:r>
    </w:p>
    <w:p w:rsidR="00AC5697" w:rsidRPr="00D64187" w:rsidRDefault="00AC5697" w:rsidP="00AC5697">
      <w:pPr>
        <w:rPr>
          <w:sz w:val="26"/>
          <w:szCs w:val="26"/>
        </w:rPr>
      </w:pPr>
    </w:p>
    <w:p w:rsidR="00AC5697" w:rsidRPr="00936BE0" w:rsidRDefault="00AC5697" w:rsidP="00AC5697"/>
    <w:p w:rsidR="00AC5697" w:rsidRPr="00936BE0" w:rsidRDefault="00AC5697" w:rsidP="00AC5697"/>
    <w:p w:rsidR="00AC5697" w:rsidRPr="00936BE0" w:rsidRDefault="00AC5697" w:rsidP="00AC5697"/>
    <w:p w:rsidR="00AC5697" w:rsidRPr="00936BE0" w:rsidRDefault="00AC5697" w:rsidP="00AC5697">
      <w:pPr>
        <w:widowControl w:val="0"/>
        <w:autoSpaceDE w:val="0"/>
        <w:autoSpaceDN w:val="0"/>
        <w:adjustRightInd w:val="0"/>
        <w:outlineLvl w:val="1"/>
      </w:pPr>
    </w:p>
    <w:p w:rsidR="00AC5697" w:rsidRDefault="00AC5697" w:rsidP="00AC5697">
      <w:pPr>
        <w:widowControl w:val="0"/>
        <w:autoSpaceDE w:val="0"/>
        <w:autoSpaceDN w:val="0"/>
        <w:adjustRightInd w:val="0"/>
        <w:outlineLvl w:val="1"/>
      </w:pPr>
    </w:p>
    <w:p w:rsidR="00AC5697" w:rsidRDefault="00AC5697" w:rsidP="00AC5697">
      <w:pPr>
        <w:widowControl w:val="0"/>
        <w:autoSpaceDE w:val="0"/>
        <w:autoSpaceDN w:val="0"/>
        <w:adjustRightInd w:val="0"/>
        <w:outlineLvl w:val="1"/>
      </w:pPr>
    </w:p>
    <w:p w:rsidR="00AC5697" w:rsidRDefault="00AC5697" w:rsidP="00AC5697">
      <w:pPr>
        <w:widowControl w:val="0"/>
        <w:autoSpaceDE w:val="0"/>
        <w:autoSpaceDN w:val="0"/>
        <w:adjustRightInd w:val="0"/>
        <w:outlineLvl w:val="1"/>
      </w:pPr>
    </w:p>
    <w:p w:rsidR="00AC5697" w:rsidRPr="00936BE0" w:rsidRDefault="00AC5697" w:rsidP="00AC5697">
      <w:pPr>
        <w:widowControl w:val="0"/>
        <w:autoSpaceDE w:val="0"/>
        <w:autoSpaceDN w:val="0"/>
        <w:adjustRightInd w:val="0"/>
        <w:outlineLvl w:val="1"/>
      </w:pPr>
    </w:p>
    <w:p w:rsidR="00AC5697" w:rsidRPr="00936BE0" w:rsidRDefault="00AC5697" w:rsidP="00AC5697">
      <w:pPr>
        <w:widowControl w:val="0"/>
        <w:autoSpaceDE w:val="0"/>
        <w:autoSpaceDN w:val="0"/>
        <w:adjustRightInd w:val="0"/>
        <w:outlineLvl w:val="1"/>
        <w:rPr>
          <w:sz w:val="22"/>
          <w:szCs w:val="22"/>
        </w:rPr>
      </w:pPr>
      <w:r w:rsidRPr="00936BE0">
        <w:rPr>
          <w:sz w:val="22"/>
          <w:szCs w:val="22"/>
        </w:rPr>
        <w:t xml:space="preserve">                                                                                                                                </w:t>
      </w:r>
      <w:r>
        <w:rPr>
          <w:sz w:val="22"/>
          <w:szCs w:val="22"/>
        </w:rPr>
        <w:t xml:space="preserve">           </w:t>
      </w:r>
      <w:r w:rsidRPr="00936BE0">
        <w:rPr>
          <w:sz w:val="22"/>
          <w:szCs w:val="22"/>
        </w:rPr>
        <w:t xml:space="preserve"> </w:t>
      </w:r>
      <w:r>
        <w:rPr>
          <w:sz w:val="22"/>
          <w:szCs w:val="22"/>
        </w:rPr>
        <w:t>Приложение N 2</w:t>
      </w:r>
    </w:p>
    <w:p w:rsidR="00AC5697" w:rsidRPr="00936BE0" w:rsidRDefault="00AC5697" w:rsidP="00AC5697">
      <w:pPr>
        <w:widowControl w:val="0"/>
        <w:autoSpaceDE w:val="0"/>
        <w:autoSpaceDN w:val="0"/>
        <w:adjustRightInd w:val="0"/>
        <w:jc w:val="right"/>
        <w:rPr>
          <w:sz w:val="22"/>
          <w:szCs w:val="22"/>
        </w:rPr>
      </w:pPr>
      <w:r w:rsidRPr="00936BE0">
        <w:rPr>
          <w:sz w:val="22"/>
          <w:szCs w:val="22"/>
        </w:rPr>
        <w:lastRenderedPageBreak/>
        <w:t>к Административному регламенту</w:t>
      </w:r>
    </w:p>
    <w:p w:rsidR="00AC5697" w:rsidRPr="00936BE0" w:rsidRDefault="00AC5697" w:rsidP="00AC5697">
      <w:pPr>
        <w:widowControl w:val="0"/>
        <w:autoSpaceDE w:val="0"/>
        <w:autoSpaceDN w:val="0"/>
        <w:adjustRightInd w:val="0"/>
        <w:jc w:val="center"/>
        <w:rPr>
          <w:b/>
          <w:sz w:val="26"/>
          <w:szCs w:val="26"/>
        </w:rPr>
      </w:pPr>
    </w:p>
    <w:p w:rsidR="00AC5697" w:rsidRPr="00936BE0" w:rsidRDefault="00AC5697" w:rsidP="00AC5697">
      <w:pPr>
        <w:widowControl w:val="0"/>
        <w:autoSpaceDE w:val="0"/>
        <w:autoSpaceDN w:val="0"/>
        <w:adjustRightInd w:val="0"/>
        <w:jc w:val="right"/>
        <w:rPr>
          <w:b/>
          <w:sz w:val="26"/>
          <w:szCs w:val="26"/>
        </w:rPr>
      </w:pPr>
      <w:r w:rsidRPr="00936BE0">
        <w:rPr>
          <w:b/>
          <w:sz w:val="26"/>
          <w:szCs w:val="26"/>
        </w:rPr>
        <w:t>Форма заявления</w:t>
      </w:r>
    </w:p>
    <w:p w:rsidR="00AC5697" w:rsidRPr="00936BE0" w:rsidRDefault="00AC5697" w:rsidP="00AC5697">
      <w:pPr>
        <w:widowControl w:val="0"/>
        <w:autoSpaceDE w:val="0"/>
        <w:autoSpaceDN w:val="0"/>
        <w:adjustRightInd w:val="0"/>
        <w:jc w:val="both"/>
        <w:rPr>
          <w:sz w:val="26"/>
          <w:szCs w:val="26"/>
        </w:rPr>
      </w:pPr>
    </w:p>
    <w:p w:rsidR="00AC5697" w:rsidRPr="00936BE0" w:rsidRDefault="00AC5697" w:rsidP="00AC5697">
      <w:pPr>
        <w:widowControl w:val="0"/>
        <w:autoSpaceDE w:val="0"/>
        <w:autoSpaceDN w:val="0"/>
        <w:adjustRightInd w:val="0"/>
        <w:jc w:val="right"/>
        <w:rPr>
          <w:sz w:val="26"/>
          <w:szCs w:val="26"/>
        </w:rPr>
      </w:pPr>
      <w:r w:rsidRPr="00936BE0">
        <w:rPr>
          <w:sz w:val="26"/>
          <w:szCs w:val="26"/>
        </w:rPr>
        <w:t>В администрацию ________________поселения</w:t>
      </w:r>
    </w:p>
    <w:p w:rsidR="00AC5697" w:rsidRPr="00936BE0" w:rsidRDefault="00AC5697" w:rsidP="00AC5697">
      <w:pPr>
        <w:widowControl w:val="0"/>
        <w:autoSpaceDE w:val="0"/>
        <w:autoSpaceDN w:val="0"/>
        <w:adjustRightInd w:val="0"/>
        <w:jc w:val="right"/>
        <w:rPr>
          <w:sz w:val="26"/>
          <w:szCs w:val="26"/>
        </w:rPr>
      </w:pPr>
      <w:r w:rsidRPr="00936BE0">
        <w:rPr>
          <w:sz w:val="26"/>
          <w:szCs w:val="26"/>
        </w:rPr>
        <w:t>______________________________________</w:t>
      </w:r>
    </w:p>
    <w:p w:rsidR="00AC5697" w:rsidRPr="00936BE0" w:rsidRDefault="00AC5697" w:rsidP="00AC5697">
      <w:pPr>
        <w:widowControl w:val="0"/>
        <w:autoSpaceDE w:val="0"/>
        <w:autoSpaceDN w:val="0"/>
        <w:adjustRightInd w:val="0"/>
        <w:jc w:val="right"/>
        <w:rPr>
          <w:sz w:val="22"/>
          <w:szCs w:val="22"/>
        </w:rPr>
      </w:pPr>
      <w:r w:rsidRPr="00936BE0">
        <w:t>(наименование заявителя - юридического лица)</w:t>
      </w:r>
    </w:p>
    <w:p w:rsidR="00AC5697" w:rsidRPr="00936BE0" w:rsidRDefault="00AC5697" w:rsidP="00AC5697">
      <w:pPr>
        <w:widowControl w:val="0"/>
        <w:autoSpaceDE w:val="0"/>
        <w:autoSpaceDN w:val="0"/>
        <w:adjustRightInd w:val="0"/>
        <w:jc w:val="right"/>
        <w:rPr>
          <w:sz w:val="26"/>
          <w:szCs w:val="26"/>
        </w:rPr>
      </w:pPr>
      <w:r w:rsidRPr="00936BE0">
        <w:rPr>
          <w:sz w:val="26"/>
          <w:szCs w:val="26"/>
        </w:rPr>
        <w:t>______________________________________</w:t>
      </w:r>
    </w:p>
    <w:p w:rsidR="00AC5697" w:rsidRPr="00936BE0" w:rsidRDefault="00AC5697" w:rsidP="00AC5697">
      <w:pPr>
        <w:widowControl w:val="0"/>
        <w:autoSpaceDE w:val="0"/>
        <w:autoSpaceDN w:val="0"/>
        <w:adjustRightInd w:val="0"/>
        <w:jc w:val="right"/>
        <w:rPr>
          <w:sz w:val="22"/>
          <w:szCs w:val="22"/>
        </w:rPr>
      </w:pPr>
      <w:r w:rsidRPr="00936BE0">
        <w:t>(Ф.И.О. заявителя,</w:t>
      </w:r>
    </w:p>
    <w:p w:rsidR="00AC5697" w:rsidRPr="00936BE0" w:rsidRDefault="00AC5697" w:rsidP="00AC5697">
      <w:pPr>
        <w:widowControl w:val="0"/>
        <w:autoSpaceDE w:val="0"/>
        <w:autoSpaceDN w:val="0"/>
        <w:adjustRightInd w:val="0"/>
        <w:jc w:val="right"/>
        <w:rPr>
          <w:sz w:val="26"/>
          <w:szCs w:val="26"/>
        </w:rPr>
      </w:pPr>
      <w:r w:rsidRPr="00936BE0">
        <w:rPr>
          <w:sz w:val="26"/>
          <w:szCs w:val="26"/>
        </w:rPr>
        <w:t>______________________________________</w:t>
      </w:r>
    </w:p>
    <w:p w:rsidR="00AC5697" w:rsidRPr="00936BE0" w:rsidRDefault="00AC5697" w:rsidP="00AC5697">
      <w:pPr>
        <w:widowControl w:val="0"/>
        <w:autoSpaceDE w:val="0"/>
        <w:autoSpaceDN w:val="0"/>
        <w:adjustRightInd w:val="0"/>
        <w:jc w:val="right"/>
        <w:rPr>
          <w:sz w:val="22"/>
          <w:szCs w:val="22"/>
        </w:rPr>
      </w:pPr>
      <w:r w:rsidRPr="00936BE0">
        <w:t>паспортные данные, место жительства)</w:t>
      </w:r>
    </w:p>
    <w:p w:rsidR="00AC5697" w:rsidRPr="00936BE0" w:rsidRDefault="00AC5697" w:rsidP="00AC5697">
      <w:pPr>
        <w:widowControl w:val="0"/>
        <w:autoSpaceDE w:val="0"/>
        <w:autoSpaceDN w:val="0"/>
        <w:adjustRightInd w:val="0"/>
        <w:jc w:val="right"/>
        <w:rPr>
          <w:sz w:val="26"/>
          <w:szCs w:val="26"/>
        </w:rPr>
      </w:pPr>
      <w:r w:rsidRPr="00936BE0">
        <w:rPr>
          <w:sz w:val="26"/>
          <w:szCs w:val="26"/>
        </w:rPr>
        <w:t>______________________________________</w:t>
      </w:r>
    </w:p>
    <w:p w:rsidR="00AC5697" w:rsidRPr="00936BE0" w:rsidRDefault="00AC5697" w:rsidP="00AC5697">
      <w:pPr>
        <w:widowControl w:val="0"/>
        <w:autoSpaceDE w:val="0"/>
        <w:autoSpaceDN w:val="0"/>
        <w:adjustRightInd w:val="0"/>
        <w:jc w:val="right"/>
        <w:rPr>
          <w:sz w:val="26"/>
          <w:szCs w:val="26"/>
        </w:rPr>
      </w:pPr>
      <w:r w:rsidRPr="00936BE0">
        <w:rPr>
          <w:sz w:val="26"/>
          <w:szCs w:val="26"/>
        </w:rPr>
        <w:t>______________________________________</w:t>
      </w:r>
    </w:p>
    <w:p w:rsidR="00AC5697" w:rsidRPr="00936BE0" w:rsidRDefault="00AC5697" w:rsidP="00AC5697">
      <w:pPr>
        <w:widowControl w:val="0"/>
        <w:autoSpaceDE w:val="0"/>
        <w:autoSpaceDN w:val="0"/>
        <w:adjustRightInd w:val="0"/>
        <w:jc w:val="right"/>
        <w:rPr>
          <w:sz w:val="22"/>
          <w:szCs w:val="22"/>
        </w:rPr>
      </w:pPr>
      <w:r w:rsidRPr="00936BE0">
        <w:t>(почтовый адрес и (или) адрес электронной почты)</w:t>
      </w:r>
    </w:p>
    <w:p w:rsidR="00AC5697" w:rsidRPr="00936BE0" w:rsidRDefault="00AC5697" w:rsidP="00AC5697">
      <w:pPr>
        <w:widowControl w:val="0"/>
        <w:autoSpaceDE w:val="0"/>
        <w:autoSpaceDN w:val="0"/>
        <w:adjustRightInd w:val="0"/>
        <w:jc w:val="both"/>
        <w:rPr>
          <w:sz w:val="26"/>
          <w:szCs w:val="26"/>
        </w:rPr>
      </w:pPr>
    </w:p>
    <w:p w:rsidR="00AC5697" w:rsidRPr="00936BE0" w:rsidRDefault="00AC5697" w:rsidP="00AC5697">
      <w:pPr>
        <w:widowControl w:val="0"/>
        <w:autoSpaceDE w:val="0"/>
        <w:autoSpaceDN w:val="0"/>
        <w:adjustRightInd w:val="0"/>
        <w:jc w:val="center"/>
        <w:rPr>
          <w:sz w:val="26"/>
          <w:szCs w:val="26"/>
        </w:rPr>
      </w:pPr>
      <w:bookmarkStart w:id="4" w:name="Par523"/>
      <w:bookmarkEnd w:id="4"/>
      <w:r w:rsidRPr="00936BE0">
        <w:rPr>
          <w:sz w:val="26"/>
          <w:szCs w:val="26"/>
        </w:rPr>
        <w:t>ЗАЯВЛЕНИЕ</w:t>
      </w:r>
    </w:p>
    <w:p w:rsidR="00AC5697" w:rsidRPr="00936BE0" w:rsidRDefault="00AC5697" w:rsidP="00AC5697">
      <w:pPr>
        <w:widowControl w:val="0"/>
        <w:autoSpaceDE w:val="0"/>
        <w:autoSpaceDN w:val="0"/>
        <w:adjustRightInd w:val="0"/>
        <w:jc w:val="center"/>
        <w:rPr>
          <w:sz w:val="26"/>
          <w:szCs w:val="26"/>
        </w:rPr>
      </w:pPr>
      <w:r w:rsidRPr="00936BE0">
        <w:rPr>
          <w:sz w:val="26"/>
          <w:szCs w:val="26"/>
        </w:rPr>
        <w:t>о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jc w:val="center"/>
        <w:rPr>
          <w:sz w:val="26"/>
          <w:szCs w:val="26"/>
        </w:rPr>
      </w:pPr>
    </w:p>
    <w:p w:rsidR="00AC5697" w:rsidRPr="00936BE0" w:rsidRDefault="00AC5697" w:rsidP="00AC5697">
      <w:pPr>
        <w:pStyle w:val="ConsPlusNonformat"/>
        <w:ind w:firstLine="709"/>
        <w:jc w:val="both"/>
        <w:rPr>
          <w:rFonts w:ascii="Times New Roman" w:hAnsi="Times New Roman" w:cs="Times New Roman"/>
          <w:sz w:val="26"/>
          <w:szCs w:val="26"/>
        </w:rPr>
      </w:pPr>
      <w:r w:rsidRPr="00936BE0">
        <w:rPr>
          <w:rFonts w:ascii="Times New Roman" w:hAnsi="Times New Roman" w:cs="Times New Roman"/>
          <w:sz w:val="26"/>
          <w:szCs w:val="26"/>
        </w:rPr>
        <w:t xml:space="preserve">Прошу предварительно согласовать предоставление земельного участка, находящегося в муниципальной собственности или государственная собственность на который не разграничена, расположенного по адресу: _________, площадью ______ кв. м, кадастровый номер ______________________, ______________________________________ </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w:t>
      </w:r>
    </w:p>
    <w:p w:rsidR="00AC5697" w:rsidRPr="00936BE0" w:rsidRDefault="00AC5697" w:rsidP="00AC5697">
      <w:pPr>
        <w:pStyle w:val="ConsPlusNonformat"/>
        <w:jc w:val="both"/>
        <w:rPr>
          <w:rFonts w:ascii="Times New Roman" w:hAnsi="Times New Roman" w:cs="Times New Roman"/>
          <w:sz w:val="22"/>
          <w:szCs w:val="22"/>
        </w:rPr>
      </w:pPr>
      <w:r w:rsidRPr="00936BE0">
        <w:rPr>
          <w:rFonts w:ascii="Times New Roman" w:hAnsi="Times New Roman" w:cs="Times New Roman"/>
          <w:sz w:val="22"/>
          <w:szCs w:val="22"/>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 xml:space="preserve">______________________________________________________________ </w:t>
      </w:r>
    </w:p>
    <w:p w:rsidR="00AC5697" w:rsidRPr="00936BE0" w:rsidRDefault="00AC5697" w:rsidP="00AC5697">
      <w:pPr>
        <w:pStyle w:val="ConsPlusNonformat"/>
        <w:jc w:val="both"/>
        <w:rPr>
          <w:rFonts w:ascii="Times New Roman" w:hAnsi="Times New Roman" w:cs="Times New Roman"/>
          <w:sz w:val="18"/>
          <w:szCs w:val="18"/>
        </w:rPr>
      </w:pPr>
      <w:r w:rsidRPr="00936BE0">
        <w:rPr>
          <w:rFonts w:ascii="Times New Roman" w:hAnsi="Times New Roman" w:cs="Times New Roman"/>
          <w:sz w:val="18"/>
          <w:szCs w:val="18"/>
        </w:rPr>
        <w:t>(основание предоставления земельного участка, из числа предусмотренных пунктом 2 статьи 39.3, статьей 39.5, пунктом 2 статьи 39.6 или пунктом 2 статьи 39.10 Земельного кодекса РФ;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Цель использования земельного участка_____________________________.</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 xml:space="preserve">______________________________________________________________ </w:t>
      </w:r>
    </w:p>
    <w:p w:rsidR="00AC5697" w:rsidRPr="00936BE0" w:rsidRDefault="00AC5697" w:rsidP="00AC5697">
      <w:pPr>
        <w:pStyle w:val="ConsPlusNonformat"/>
        <w:jc w:val="both"/>
        <w:rPr>
          <w:rFonts w:ascii="Times New Roman" w:hAnsi="Times New Roman" w:cs="Times New Roman"/>
          <w:sz w:val="18"/>
          <w:szCs w:val="18"/>
        </w:rPr>
      </w:pPr>
      <w:r w:rsidRPr="00936BE0">
        <w:rPr>
          <w:rFonts w:ascii="Times New Roman" w:hAnsi="Times New Roman" w:cs="Times New Roman"/>
          <w:sz w:val="18"/>
          <w:szCs w:val="18"/>
        </w:rPr>
        <w:t xml:space="preserve">(реквизиты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проектом) </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 xml:space="preserve">______________________________________________________________ </w:t>
      </w:r>
    </w:p>
    <w:p w:rsidR="00AC5697" w:rsidRPr="00936BE0" w:rsidRDefault="00AC5697" w:rsidP="00AC5697">
      <w:pPr>
        <w:pStyle w:val="ConsPlusNonformat"/>
        <w:jc w:val="both"/>
        <w:rPr>
          <w:rFonts w:ascii="Times New Roman" w:hAnsi="Times New Roman" w:cs="Times New Roman"/>
          <w:sz w:val="22"/>
          <w:szCs w:val="22"/>
        </w:rPr>
      </w:pPr>
      <w:r w:rsidRPr="00936BE0">
        <w:rPr>
          <w:rFonts w:ascii="Times New Roman" w:hAnsi="Times New Roman" w:cs="Times New Roman"/>
          <w:sz w:val="22"/>
          <w:szCs w:val="22"/>
        </w:rPr>
        <w:t>(реквизиты решения об изъятии земельного участка для муниципальных нужд, в случае, если земельный участок предоставляется взамен земельного участка, изымаемого для муниципальных нужд)</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Постановление о предварительном согласовании предоставления земельного участка прошу выдать мне лично (или   уполномоченному  представителю)  /  выслать  по  почте  (по  желанию заявителя).</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 xml:space="preserve">    Приложения: (указывается список прилагаемых к заявлению документов):</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 xml:space="preserve">__________________________________________________________________ </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 xml:space="preserve"> _______________________ _______________ __________________</w:t>
      </w:r>
    </w:p>
    <w:p w:rsidR="00AC5697" w:rsidRPr="00936BE0" w:rsidRDefault="00AC5697" w:rsidP="00AC5697">
      <w:pPr>
        <w:pStyle w:val="ConsPlusNonformat"/>
        <w:rPr>
          <w:rFonts w:ascii="Times New Roman" w:hAnsi="Times New Roman" w:cs="Times New Roman"/>
          <w:sz w:val="22"/>
          <w:szCs w:val="22"/>
        </w:rPr>
      </w:pPr>
      <w:r w:rsidRPr="00936BE0">
        <w:rPr>
          <w:rFonts w:ascii="Times New Roman" w:hAnsi="Times New Roman" w:cs="Times New Roman"/>
          <w:sz w:val="22"/>
          <w:szCs w:val="22"/>
        </w:rPr>
        <w:t xml:space="preserve">      (должность)           (подпись)      (фамилия И.О.)</w:t>
      </w:r>
    </w:p>
    <w:p w:rsidR="00AC5697" w:rsidRPr="00936BE0" w:rsidRDefault="00AC5697" w:rsidP="00AC5697">
      <w:pPr>
        <w:rPr>
          <w:sz w:val="22"/>
          <w:szCs w:val="22"/>
        </w:rPr>
      </w:pPr>
      <w:r w:rsidRPr="00936BE0">
        <w:t xml:space="preserve">    М.П.</w:t>
      </w:r>
    </w:p>
    <w:p w:rsidR="00AC5697" w:rsidRPr="00936BE0" w:rsidRDefault="00AC5697" w:rsidP="00AC5697">
      <w:pPr>
        <w:rPr>
          <w:sz w:val="26"/>
          <w:szCs w:val="26"/>
        </w:rPr>
      </w:pPr>
    </w:p>
    <w:p w:rsidR="00AC5697" w:rsidRPr="00936BE0" w:rsidRDefault="00AC5697" w:rsidP="00AC5697">
      <w:pPr>
        <w:widowControl w:val="0"/>
        <w:autoSpaceDE w:val="0"/>
        <w:autoSpaceDN w:val="0"/>
        <w:adjustRightInd w:val="0"/>
        <w:jc w:val="both"/>
        <w:rPr>
          <w:sz w:val="26"/>
          <w:szCs w:val="26"/>
        </w:rPr>
      </w:pPr>
    </w:p>
    <w:p w:rsidR="00AC5697" w:rsidRPr="00936BE0" w:rsidRDefault="00AC5697" w:rsidP="00AC5697">
      <w:pPr>
        <w:rPr>
          <w:sz w:val="26"/>
          <w:szCs w:val="26"/>
        </w:rPr>
        <w:sectPr w:rsidR="00AC5697" w:rsidRPr="00936BE0" w:rsidSect="00936BE0">
          <w:pgSz w:w="11906" w:h="16838"/>
          <w:pgMar w:top="1134" w:right="851" w:bottom="1134" w:left="1701" w:header="709" w:footer="709" w:gutter="0"/>
          <w:cols w:space="720"/>
        </w:sectPr>
      </w:pPr>
    </w:p>
    <w:p w:rsidR="00AC5697" w:rsidRPr="00936BE0" w:rsidRDefault="00AC5697" w:rsidP="00AC5697">
      <w:pPr>
        <w:widowControl w:val="0"/>
        <w:autoSpaceDE w:val="0"/>
        <w:autoSpaceDN w:val="0"/>
        <w:adjustRightInd w:val="0"/>
        <w:jc w:val="both"/>
        <w:rPr>
          <w:sz w:val="26"/>
          <w:szCs w:val="26"/>
        </w:rPr>
      </w:pPr>
    </w:p>
    <w:p w:rsidR="00AC5697" w:rsidRPr="00936BE0" w:rsidRDefault="00AC5697" w:rsidP="00AC5697">
      <w:pPr>
        <w:autoSpaceDE w:val="0"/>
        <w:autoSpaceDN w:val="0"/>
        <w:adjustRightInd w:val="0"/>
        <w:jc w:val="center"/>
        <w:rPr>
          <w:b/>
          <w:sz w:val="26"/>
          <w:szCs w:val="26"/>
        </w:rPr>
      </w:pPr>
      <w:r w:rsidRPr="00936BE0">
        <w:rPr>
          <w:sz w:val="22"/>
          <w:szCs w:val="22"/>
          <w:lang w:eastAsia="en-US"/>
        </w:rPr>
        <w:pict>
          <v:rect id="Прямоугольник 34" o:spid="_x0000_s1107" style="position:absolute;left:0;text-align:left;margin-left:250.65pt;margin-top:16.75pt;width:252.05pt;height:35.55pt;z-index:-251573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">
            <v:textbox>
              <w:txbxContent>
                <w:p w:rsidR="00AC5697" w:rsidRDefault="00AC5697" w:rsidP="00AC5697">
                  <w:pPr>
                    <w:jc w:val="center"/>
                    <w:rPr>
                      <w:sz w:val="20"/>
                      <w:szCs w:val="20"/>
                    </w:rPr>
                  </w:pPr>
                  <w:r>
                    <w:rPr>
                      <w:sz w:val="20"/>
                      <w:szCs w:val="20"/>
                    </w:rPr>
                    <w:t>Прием и регистрация заявления и комплекта документов</w:t>
                  </w:r>
                </w:p>
              </w:txbxContent>
            </v:textbox>
          </v:rect>
        </w:pict>
      </w:r>
      <w:bookmarkStart w:id="5" w:name="Par37"/>
      <w:bookmarkEnd w:id="5"/>
      <w:r w:rsidRPr="00936BE0">
        <w:rPr>
          <w:b/>
          <w:sz w:val="26"/>
          <w:szCs w:val="26"/>
        </w:rPr>
        <w:t>Блок-схема1</w:t>
      </w:r>
    </w:p>
    <w:p w:rsidR="00AC5697" w:rsidRPr="00936BE0" w:rsidRDefault="00AC5697" w:rsidP="00AC5697">
      <w:pPr>
        <w:autoSpaceDE w:val="0"/>
        <w:autoSpaceDN w:val="0"/>
        <w:adjustRightInd w:val="0"/>
        <w:jc w:val="center"/>
        <w:rPr>
          <w:sz w:val="26"/>
          <w:szCs w:val="26"/>
        </w:rPr>
      </w:pPr>
      <w:r w:rsidRPr="00936BE0">
        <w:rPr>
          <w:sz w:val="22"/>
          <w:szCs w:val="22"/>
          <w:lang w:eastAsia="en-US"/>
        </w:rPr>
        <w:pict>
          <v:rect id="Прямоугольник 29" o:spid="_x0000_s1026" style="position:absolute;left:0;text-align:left;margin-left:250.7pt;margin-top:39.75pt;width:252.05pt;height:49.8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">
            <v:textbox>
              <w:txbxContent>
                <w:p w:rsidR="00AC5697" w:rsidRDefault="00AC5697" w:rsidP="00AC5697">
                  <w:pPr>
                    <w:jc w:val="center"/>
                    <w:rPr>
                      <w:sz w:val="20"/>
                      <w:szCs w:val="20"/>
                    </w:rPr>
                  </w:pPr>
                  <w:r>
                    <w:rPr>
                      <w:sz w:val="20"/>
                      <w:szCs w:val="20"/>
                    </w:rPr>
                    <w:t>Рассмотрение представленных заявления и документов на их соответствие п.2.6.1</w:t>
                  </w:r>
                  <w:r>
                    <w:t xml:space="preserve"> </w:t>
                  </w:r>
                  <w:r>
                    <w:rPr>
                      <w:sz w:val="20"/>
                      <w:szCs w:val="20"/>
                    </w:rPr>
                    <w:t>настоящего</w:t>
                  </w:r>
                  <w:r>
                    <w:t xml:space="preserve"> </w:t>
                  </w:r>
                  <w:r>
                    <w:rPr>
                      <w:sz w:val="20"/>
                      <w:szCs w:val="20"/>
                    </w:rPr>
                    <w:t>Административного регламента</w:t>
                  </w:r>
                </w:p>
              </w:txbxContent>
            </v:textbox>
          </v:rect>
        </w:pict>
      </w:r>
      <w:r w:rsidRPr="00936BE0">
        <w:rPr>
          <w:sz w:val="22"/>
          <w:szCs w:val="22"/>
          <w:lang w:eastAsia="en-US"/>
        </w:rPr>
        <w:pict>
          <v:shapetype id="_x0000_t32" coordsize="21600,21600" o:spt="32" o:oned="t" path="m,l21600,21600e" filled="f">
            <v:path arrowok="t" fillok="f" o:connecttype="none"/>
            <o:lock v:ext="edit" shapetype="t"/>
          </v:shapetype>
          <v:shape id="Прямая со стрелкой 30" o:spid="_x0000_s1033" type="#_x0000_t32" style="position:absolute;left:0;text-align:left;margin-left:375.55pt;margin-top:22.7pt;width:.05pt;height:13.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">
            <v:stroke endarrow="block"/>
          </v:shape>
        </w:pict>
      </w:r>
      <w:r w:rsidRPr="00936BE0">
        <w:rPr>
          <w:sz w:val="22"/>
          <w:szCs w:val="22"/>
          <w:lang w:eastAsia="en-US"/>
        </w:rPr>
        <w:pict>
          <v:shape id="Прямая со стрелкой 28" o:spid="_x0000_s1034" type="#_x0000_t32" style="position:absolute;left:0;text-align:left;margin-left:678.2pt;margin-top:36.55pt;width:0;height:11.2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n/L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">
            <v:stroke endarrow="block"/>
          </v:shape>
        </w:pict>
      </w:r>
      <w:r w:rsidRPr="00936BE0">
        <w:rPr>
          <w:sz w:val="22"/>
          <w:szCs w:val="22"/>
          <w:lang w:eastAsia="en-US"/>
        </w:rPr>
        <w:pict>
          <v:shape id="Прямая со стрелкой 32" o:spid="_x0000_s1040" type="#_x0000_t32" style="position:absolute;left:0;text-align:left;margin-left:544.45pt;margin-top:22.7pt;width:.85pt;height:94.4pt;flip:x y;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"/>
        </w:pict>
      </w:r>
      <w:r w:rsidRPr="00936BE0">
        <w:rPr>
          <w:sz w:val="22"/>
          <w:szCs w:val="22"/>
          <w:lang w:eastAsia="en-US"/>
        </w:rPr>
        <w:pict>
          <v:shapetype id="_x0000_t202" coordsize="21600,21600" o:spt="202" path="m,l,21600r21600,l21600,xe">
            <v:stroke joinstyle="miter"/>
            <v:path gradientshapeok="t" o:connecttype="rect"/>
          </v:shapetype>
          <v:shape id="Поле 31" o:spid="_x0000_s1045" type="#_x0000_t202" style="position:absolute;left:0;text-align:left;margin-left:580.6pt;margin-top:10.65pt;width:200.05pt;height:25.4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">
            <v:textbox>
              <w:txbxContent>
                <w:p w:rsidR="00AC5697" w:rsidRDefault="00AC5697" w:rsidP="00AC5697">
                  <w:pPr>
                    <w:jc w:val="center"/>
                    <w:rPr>
                      <w:sz w:val="20"/>
                      <w:szCs w:val="20"/>
                    </w:rPr>
                  </w:pPr>
                  <w:r>
                    <w:rPr>
                      <w:sz w:val="20"/>
                      <w:szCs w:val="20"/>
                    </w:rPr>
                    <w:t>Основания отсутствуют</w:t>
                  </w:r>
                </w:p>
              </w:txbxContent>
            </v:textbox>
          </v:shape>
        </w:pict>
      </w:r>
      <w:r w:rsidRPr="00936BE0">
        <w:rPr>
          <w:sz w:val="22"/>
          <w:szCs w:val="22"/>
          <w:lang w:eastAsia="en-US"/>
        </w:rPr>
        <w:pict>
          <v:shape id="Поле 27" o:spid="_x0000_s1046" type="#_x0000_t202" style="position:absolute;left:0;text-align:left;margin-left:579.55pt;margin-top:47.8pt;width:200.05pt;height:73.35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">
            <v:textbox>
              <w:txbxContent>
                <w:p w:rsidR="00AC5697" w:rsidRDefault="00AC5697" w:rsidP="00AC5697">
                  <w:pPr>
                    <w:jc w:val="center"/>
                    <w:rPr>
                      <w:sz w:val="20"/>
                      <w:szCs w:val="20"/>
                    </w:rPr>
                  </w:pPr>
                  <w:r>
                    <w:rPr>
                      <w:sz w:val="20"/>
                      <w:szCs w:val="20"/>
                    </w:rPr>
                    <w:t>Рассмотрение предоставленных документов, истребование документов (сведений), указанных в п.2.6.2. Административного регламента в рамках межведомственного взаимодействия</w:t>
                  </w:r>
                </w:p>
              </w:txbxContent>
            </v:textbox>
          </v:shape>
        </w:pict>
      </w:r>
      <w:r w:rsidRPr="00936BE0">
        <w:rPr>
          <w:sz w:val="22"/>
          <w:szCs w:val="22"/>
          <w:lang w:eastAsia="en-US"/>
        </w:rPr>
        <w:pict>
          <v:shape id="Прямая со стрелкой 33" o:spid="_x0000_s1057" type="#_x0000_t32" style="position:absolute;left:0;text-align:left;margin-left:545.35pt;margin-top:22.55pt;width:36.45pt;height:0;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">
            <v:stroke endarrow="block"/>
          </v:shape>
        </w:pict>
      </w:r>
    </w:p>
    <w:p w:rsidR="00AC5697" w:rsidRPr="00936BE0" w:rsidRDefault="00AC5697" w:rsidP="00AC5697">
      <w:pPr>
        <w:autoSpaceDE w:val="0"/>
        <w:autoSpaceDN w:val="0"/>
        <w:adjustRightInd w:val="0"/>
        <w:jc w:val="both"/>
        <w:rPr>
          <w:sz w:val="26"/>
          <w:szCs w:val="26"/>
        </w:rPr>
      </w:pPr>
    </w:p>
    <w:p w:rsidR="00AC5697" w:rsidRPr="00936BE0" w:rsidRDefault="00AC5697" w:rsidP="00AC5697">
      <w:pPr>
        <w:autoSpaceDE w:val="0"/>
        <w:autoSpaceDN w:val="0"/>
        <w:adjustRightInd w:val="0"/>
        <w:jc w:val="both"/>
        <w:rPr>
          <w:sz w:val="26"/>
          <w:szCs w:val="26"/>
        </w:rPr>
      </w:pPr>
    </w:p>
    <w:p w:rsidR="00AC5697" w:rsidRPr="00936BE0" w:rsidRDefault="00AC5697" w:rsidP="00AC5697">
      <w:pPr>
        <w:autoSpaceDE w:val="0"/>
        <w:autoSpaceDN w:val="0"/>
        <w:adjustRightInd w:val="0"/>
        <w:rPr>
          <w:sz w:val="26"/>
          <w:szCs w:val="26"/>
        </w:rPr>
      </w:pPr>
      <w:r w:rsidRPr="00936BE0">
        <w:rPr>
          <w:sz w:val="22"/>
          <w:szCs w:val="22"/>
          <w:lang w:eastAsia="en-US"/>
        </w:rPr>
        <w:pict>
          <v:shape id="Прямая со стрелкой 26" o:spid="_x0000_s1044" type="#_x0000_t32" style="position:absolute;margin-left:376.1pt;margin-top:13.65pt;width:0;height:9.15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">
            <v:stroke endarrow="block"/>
          </v:shape>
        </w:pict>
      </w:r>
      <w:r w:rsidRPr="00936BE0">
        <w:rPr>
          <w:sz w:val="22"/>
          <w:szCs w:val="22"/>
          <w:lang w:eastAsia="en-US"/>
        </w:rPr>
        <w:pict>
          <v:rect id="Прямоугольник 25" o:spid="_x0000_s1028" style="position:absolute;margin-left:250.35pt;margin-top:24.1pt;width:251.9pt;height:22.4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">
            <v:textbox>
              <w:txbxContent>
                <w:p w:rsidR="00AC5697" w:rsidRDefault="00AC5697" w:rsidP="00AC5697">
                  <w:pPr>
                    <w:jc w:val="center"/>
                    <w:rPr>
                      <w:sz w:val="20"/>
                      <w:szCs w:val="20"/>
                    </w:rPr>
                  </w:pPr>
                  <w:r>
                    <w:rPr>
                      <w:sz w:val="20"/>
                      <w:szCs w:val="20"/>
                    </w:rPr>
                    <w:t>Наличие оснований для возврата заявления заявителю</w:t>
                  </w:r>
                </w:p>
              </w:txbxContent>
            </v:textbox>
          </v:rect>
        </w:pict>
      </w:r>
      <w:r w:rsidRPr="00936BE0">
        <w:rPr>
          <w:sz w:val="26"/>
          <w:szCs w:val="26"/>
        </w:rPr>
        <w:t xml:space="preserve">                               </w:t>
      </w:r>
    </w:p>
    <w:p w:rsidR="00AC5697" w:rsidRPr="00936BE0" w:rsidRDefault="00AC5697" w:rsidP="00AC5697">
      <w:pPr>
        <w:autoSpaceDE w:val="0"/>
        <w:autoSpaceDN w:val="0"/>
        <w:adjustRightInd w:val="0"/>
        <w:rPr>
          <w:sz w:val="26"/>
          <w:szCs w:val="26"/>
        </w:rPr>
      </w:pPr>
      <w:r w:rsidRPr="00936BE0">
        <w:rPr>
          <w:sz w:val="22"/>
          <w:szCs w:val="22"/>
          <w:lang w:eastAsia="en-US"/>
        </w:rPr>
        <w:pict>
          <v:shape id="Прямая со стрелкой 20" o:spid="_x0000_s1058" type="#_x0000_t32" style="position:absolute;margin-left:676.3pt;margin-top:17.8pt;width:0;height:12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">
            <v:stroke endarrow="block"/>
          </v:shape>
        </w:pict>
      </w:r>
      <w:r w:rsidRPr="00936BE0">
        <w:rPr>
          <w:sz w:val="22"/>
          <w:szCs w:val="22"/>
          <w:lang w:eastAsia="en-US"/>
        </w:rPr>
        <w:pict>
          <v:shape id="Прямая со стрелкой 24" o:spid="_x0000_s1027" type="#_x0000_t32" style="position:absolute;margin-left:73pt;margin-top:8.2pt;width:0;height:37.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">
            <v:stroke endarrow="block"/>
          </v:shape>
        </w:pict>
      </w:r>
      <w:r w:rsidRPr="00936BE0">
        <w:rPr>
          <w:sz w:val="22"/>
          <w:szCs w:val="22"/>
          <w:lang w:eastAsia="en-US"/>
        </w:rPr>
        <w:pict>
          <v:shape id="Прямая со стрелкой 23" o:spid="_x0000_s1038" type="#_x0000_t32" style="position:absolute;margin-left:73.05pt;margin-top:8.4pt;width:176.75pt;height: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"/>
        </w:pict>
      </w:r>
      <w:r w:rsidRPr="00936BE0">
        <w:rPr>
          <w:sz w:val="22"/>
          <w:szCs w:val="22"/>
          <w:lang w:eastAsia="en-US"/>
        </w:rPr>
        <w:pict>
          <v:shape id="Прямая со стрелкой 22" o:spid="_x0000_s1032" type="#_x0000_t32" style="position:absolute;margin-left:502.8pt;margin-top:8.55pt;width:41.55pt;height:0;flip:x;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"/>
        </w:pict>
      </w:r>
      <w:r w:rsidRPr="00936BE0">
        <w:rPr>
          <w:sz w:val="26"/>
          <w:szCs w:val="26"/>
        </w:rPr>
        <w:t xml:space="preserve">  </w:t>
      </w:r>
    </w:p>
    <w:p w:rsidR="00AC5697" w:rsidRPr="00936BE0" w:rsidRDefault="00AC5697" w:rsidP="00AC5697">
      <w:pPr>
        <w:autoSpaceDE w:val="0"/>
        <w:autoSpaceDN w:val="0"/>
        <w:adjustRightInd w:val="0"/>
        <w:rPr>
          <w:sz w:val="26"/>
          <w:szCs w:val="26"/>
        </w:rPr>
      </w:pPr>
      <w:r w:rsidRPr="00936BE0">
        <w:rPr>
          <w:sz w:val="22"/>
          <w:szCs w:val="22"/>
          <w:lang w:eastAsia="en-US"/>
        </w:rPr>
        <w:pict>
          <v:shape id="Прямая со стрелкой 8" o:spid="_x0000_s1031" type="#_x0000_t32" style="position:absolute;margin-left:73.55pt;margin-top:105.5pt;width:0;height:22.7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">
            <v:stroke endarrow="block"/>
          </v:shape>
        </w:pict>
      </w:r>
      <w:r w:rsidRPr="00936BE0">
        <w:rPr>
          <w:sz w:val="22"/>
          <w:szCs w:val="22"/>
          <w:lang w:eastAsia="en-US"/>
        </w:rPr>
        <w:pict>
          <v:shape id="Поле 18" o:spid="_x0000_s1036" type="#_x0000_t202" style="position:absolute;margin-left:-13.6pt;margin-top:21.35pt;width:200.05pt;height:18.75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">
            <v:textbox>
              <w:txbxContent>
                <w:p w:rsidR="00AC5697" w:rsidRDefault="00AC5697" w:rsidP="00AC5697">
                  <w:pPr>
                    <w:jc w:val="center"/>
                    <w:rPr>
                      <w:sz w:val="20"/>
                      <w:szCs w:val="20"/>
                    </w:rPr>
                  </w:pPr>
                  <w:r>
                    <w:rPr>
                      <w:sz w:val="20"/>
                      <w:szCs w:val="20"/>
                    </w:rPr>
                    <w:t>Имеются основания</w:t>
                  </w:r>
                </w:p>
              </w:txbxContent>
            </v:textbox>
          </v:shape>
        </w:pict>
      </w:r>
      <w:r w:rsidRPr="00936BE0">
        <w:rPr>
          <w:sz w:val="22"/>
          <w:szCs w:val="22"/>
          <w:lang w:eastAsia="en-US"/>
        </w:rPr>
        <w:pict>
          <v:shape id="Прямая со стрелкой 15" o:spid="_x0000_s1037" type="#_x0000_t32" style="position:absolute;margin-left:71.95pt;margin-top:39.35pt;width:0;height:17.3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">
            <v:stroke endarrow="block"/>
          </v:shape>
        </w:pict>
      </w:r>
      <w:r w:rsidRPr="00936BE0">
        <w:rPr>
          <w:sz w:val="22"/>
          <w:szCs w:val="22"/>
          <w:lang w:eastAsia="en-US"/>
        </w:rPr>
        <w:pict>
          <v:shape id="Прямая со стрелкой 21" o:spid="_x0000_s1041" type="#_x0000_t32" style="position:absolute;margin-left:73.95pt;margin-top:79.5pt;width:0;height:.05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"/>
        </w:pict>
      </w:r>
      <w:r w:rsidRPr="00936BE0">
        <w:rPr>
          <w:sz w:val="22"/>
          <w:szCs w:val="22"/>
          <w:lang w:eastAsia="en-US"/>
        </w:rPr>
        <w:pict>
          <v:shape id="Поле 12" o:spid="_x0000_s1042" type="#_x0000_t202" style="position:absolute;margin-left:-12.25pt;margin-top:57.2pt;width:200.05pt;height:50.2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">
            <v:textbox>
              <w:txbxContent>
                <w:p w:rsidR="00AC5697" w:rsidRDefault="00AC5697" w:rsidP="00AC5697">
                  <w:pPr>
                    <w:jc w:val="center"/>
                    <w:rPr>
                      <w:sz w:val="20"/>
                      <w:szCs w:val="20"/>
                    </w:rPr>
                  </w:pPr>
                  <w:r>
                    <w:rPr>
                      <w:sz w:val="20"/>
                      <w:szCs w:val="20"/>
                    </w:rPr>
                    <w:t>Подготовка проекта уведомления о возврате заявления с указанием причин  возврата</w:t>
                  </w:r>
                </w:p>
              </w:txbxContent>
            </v:textbox>
          </v:shape>
        </w:pict>
      </w:r>
      <w:r w:rsidRPr="00936BE0">
        <w:rPr>
          <w:sz w:val="22"/>
          <w:szCs w:val="22"/>
          <w:lang w:eastAsia="en-US"/>
        </w:rPr>
        <w:pict>
          <v:shape id="Поле 6" o:spid="_x0000_s1043" type="#_x0000_t202" style="position:absolute;margin-left:-12.05pt;margin-top:132pt;width:200.05pt;height:38.1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">
            <v:textbox>
              <w:txbxContent>
                <w:p w:rsidR="00AC5697" w:rsidRDefault="00AC5697" w:rsidP="00AC5697">
                  <w:pPr>
                    <w:jc w:val="center"/>
                    <w:rPr>
                      <w:sz w:val="20"/>
                      <w:szCs w:val="20"/>
                    </w:rPr>
                  </w:pPr>
                  <w:r>
                    <w:rPr>
                      <w:sz w:val="20"/>
                      <w:szCs w:val="20"/>
                    </w:rPr>
                    <w:t>Направление (выдача) заявителю уведомления о возврате заявления</w:t>
                  </w:r>
                </w:p>
              </w:txbxContent>
            </v:textbox>
          </v:shape>
        </w:pict>
      </w:r>
      <w:r w:rsidRPr="00936BE0">
        <w:rPr>
          <w:sz w:val="22"/>
          <w:szCs w:val="22"/>
          <w:lang w:eastAsia="en-US"/>
        </w:rPr>
        <w:pict>
          <v:shape id="Прямая со стрелкой 13" o:spid="_x0000_s1029" type="#_x0000_t32" style="position:absolute;margin-left:376.8pt;margin-top:25pt;width:0;height:11.1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">
            <v:stroke endarrow="block"/>
          </v:shape>
        </w:pict>
      </w:r>
      <w:r w:rsidRPr="00936BE0">
        <w:rPr>
          <w:sz w:val="22"/>
          <w:szCs w:val="22"/>
          <w:lang w:eastAsia="en-US"/>
        </w:rPr>
        <w:pict>
          <v:shape id="Прямая со стрелкой 17" o:spid="_x0000_s1030" type="#_x0000_t32" style="position:absolute;margin-left:677.65pt;margin-top:89.95pt;width:0;height:13.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v4U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">
            <v:stroke endarrow="block"/>
          </v:shape>
        </w:pict>
      </w:r>
      <w:r w:rsidRPr="00936BE0">
        <w:rPr>
          <w:sz w:val="22"/>
          <w:szCs w:val="22"/>
          <w:lang w:eastAsia="en-US"/>
        </w:rPr>
        <w:pict>
          <v:shape id="Прямая со стрелкой 14" o:spid="_x0000_s1035" type="#_x0000_t32" style="position:absolute;margin-left:377.2pt;margin-top:25pt;width:203.6pt;height:0;flip:x;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"/>
        </w:pict>
      </w:r>
      <w:r w:rsidRPr="00936BE0">
        <w:rPr>
          <w:sz w:val="22"/>
          <w:szCs w:val="22"/>
          <w:lang w:eastAsia="en-US"/>
        </w:rPr>
        <w:pict>
          <v:shape id="Поле 16" o:spid="_x0000_s1039" type="#_x0000_t202" style="position:absolute;margin-left:576.55pt;margin-top:64.85pt;width:200.05pt;height:22.1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">
            <v:textbox>
              <w:txbxContent>
                <w:p w:rsidR="00AC5697" w:rsidRDefault="00AC5697" w:rsidP="00AC5697">
                  <w:pPr>
                    <w:jc w:val="center"/>
                    <w:rPr>
                      <w:sz w:val="20"/>
                      <w:szCs w:val="20"/>
                    </w:rPr>
                  </w:pPr>
                  <w:r>
                    <w:rPr>
                      <w:sz w:val="20"/>
                      <w:szCs w:val="20"/>
                    </w:rPr>
                    <w:t>Отсутствуют основания</w:t>
                  </w:r>
                </w:p>
              </w:txbxContent>
            </v:textbox>
          </v:shape>
        </w:pict>
      </w:r>
      <w:r w:rsidRPr="00936BE0">
        <w:rPr>
          <w:sz w:val="22"/>
          <w:szCs w:val="22"/>
          <w:lang w:eastAsia="en-US"/>
        </w:rPr>
        <w:pict>
          <v:shape id="Поле 9" o:spid="_x0000_s1047" type="#_x0000_t202" style="position:absolute;margin-left:285.55pt;margin-top:39pt;width:200.05pt;height:26.8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">
            <v:textbox>
              <w:txbxContent>
                <w:p w:rsidR="00AC5697" w:rsidRDefault="00AC5697" w:rsidP="00AC5697">
                  <w:pPr>
                    <w:jc w:val="center"/>
                    <w:rPr>
                      <w:sz w:val="20"/>
                      <w:szCs w:val="20"/>
                    </w:rPr>
                  </w:pPr>
                  <w:r>
                    <w:rPr>
                      <w:sz w:val="20"/>
                      <w:szCs w:val="20"/>
                    </w:rPr>
                    <w:t>Имеются основания</w:t>
                  </w:r>
                </w:p>
              </w:txbxContent>
            </v:textbox>
          </v:shape>
        </w:pict>
      </w:r>
      <w:r w:rsidRPr="00936BE0">
        <w:rPr>
          <w:sz w:val="22"/>
          <w:szCs w:val="22"/>
          <w:lang w:eastAsia="en-US"/>
        </w:rPr>
        <w:pict>
          <v:shape id="Поле 19" o:spid="_x0000_s1048" type="#_x0000_t202" style="position:absolute;margin-left:579.65pt;margin-top:2.8pt;width:200.05pt;height:49.15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">
            <v:textbox>
              <w:txbxContent>
                <w:p w:rsidR="00AC5697" w:rsidRDefault="00AC5697" w:rsidP="00AC5697">
                  <w:pPr>
                    <w:jc w:val="center"/>
                    <w:rPr>
                      <w:sz w:val="20"/>
                      <w:szCs w:val="20"/>
                    </w:rPr>
                  </w:pPr>
                  <w:r>
                    <w:rPr>
                      <w:sz w:val="20"/>
                      <w:szCs w:val="20"/>
                    </w:rPr>
                    <w:t>Наличие оснований для отказа в  предварительном  согласовании предоставления земельного участка</w:t>
                  </w:r>
                </w:p>
              </w:txbxContent>
            </v:textbox>
          </v:shape>
        </w:pict>
      </w:r>
      <w:r w:rsidRPr="00936BE0">
        <w:rPr>
          <w:sz w:val="22"/>
          <w:szCs w:val="22"/>
          <w:lang w:eastAsia="en-US"/>
        </w:rPr>
        <w:pict>
          <v:shape id="Поле 5" o:spid="_x0000_s1049" type="#_x0000_t202" style="position:absolute;margin-left:237.3pt;margin-top:79.7pt;width:296.55pt;height:33.9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">
            <v:textbox>
              <w:txbxContent>
                <w:p w:rsidR="00AC5697" w:rsidRDefault="00AC5697" w:rsidP="00AC5697">
                  <w:pPr>
                    <w:jc w:val="center"/>
                    <w:rPr>
                      <w:sz w:val="20"/>
                      <w:szCs w:val="20"/>
                    </w:rPr>
                  </w:pPr>
                  <w:r>
                    <w:rPr>
                      <w:sz w:val="20"/>
                      <w:szCs w:val="20"/>
                    </w:rPr>
                    <w:t xml:space="preserve">Подготовка проекта постановления об отказе в предварительном согласовании  предоставления земельного участка </w:t>
                  </w:r>
                </w:p>
              </w:txbxContent>
            </v:textbox>
          </v:shape>
        </w:pict>
      </w:r>
      <w:r w:rsidRPr="00936BE0">
        <w:rPr>
          <w:sz w:val="22"/>
          <w:szCs w:val="22"/>
          <w:lang w:eastAsia="en-US"/>
        </w:rPr>
        <w:pict>
          <v:shape id="Поле 2" o:spid="_x0000_s1050" type="#_x0000_t202" style="position:absolute;margin-left:237.35pt;margin-top:131.4pt;width:297.3pt;height:46.95pt;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">
            <v:textbox>
              <w:txbxContent>
                <w:p w:rsidR="00AC5697" w:rsidRDefault="00AC5697" w:rsidP="00AC5697">
                  <w:pPr>
                    <w:jc w:val="center"/>
                    <w:rPr>
                      <w:sz w:val="20"/>
                      <w:szCs w:val="20"/>
                    </w:rPr>
                  </w:pPr>
                  <w:r>
                    <w:rPr>
                      <w:sz w:val="20"/>
                      <w:szCs w:val="20"/>
                    </w:rPr>
                    <w:t>Направление (выдача) заявителю постановления об отказе в предварительном согласовании предоставления земельного участка</w:t>
                  </w:r>
                </w:p>
              </w:txbxContent>
            </v:textbox>
          </v:shape>
        </w:pict>
      </w:r>
      <w:r w:rsidRPr="00936BE0">
        <w:rPr>
          <w:sz w:val="22"/>
          <w:szCs w:val="22"/>
          <w:lang w:eastAsia="en-US"/>
        </w:rPr>
        <w:pict>
          <v:shape id="Прямая со стрелкой 7" o:spid="_x0000_s1051" type="#_x0000_t32" style="position:absolute;margin-left:377.1pt;margin-top:64.5pt;width:0;height:15.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">
            <v:stroke endarrow="block"/>
          </v:shape>
        </w:pict>
      </w:r>
      <w:r w:rsidRPr="00936BE0">
        <w:rPr>
          <w:sz w:val="22"/>
          <w:szCs w:val="22"/>
          <w:lang w:eastAsia="en-US"/>
        </w:rPr>
        <w:pict>
          <v:shape id="Прямая со стрелкой 3" o:spid="_x0000_s1052" type="#_x0000_t32" style="position:absolute;margin-left:383.75pt;margin-top:112.35pt;width:0;height:15.75pt;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">
            <v:stroke endarrow="block"/>
          </v:shape>
        </w:pict>
      </w:r>
      <w:r w:rsidRPr="00936BE0">
        <w:rPr>
          <w:sz w:val="22"/>
          <w:szCs w:val="22"/>
          <w:lang w:eastAsia="en-US"/>
        </w:rPr>
        <w:pict>
          <v:shape id="Поле 10" o:spid="_x0000_s1053" type="#_x0000_t202" style="position:absolute;margin-left:580.4pt;margin-top:103.75pt;width:200.05pt;height:46.5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">
            <v:textbox>
              <w:txbxContent>
                <w:p w:rsidR="00AC5697" w:rsidRDefault="00AC5697" w:rsidP="00AC5697">
                  <w:pPr>
                    <w:jc w:val="center"/>
                    <w:rPr>
                      <w:sz w:val="20"/>
                      <w:szCs w:val="20"/>
                    </w:rPr>
                  </w:pPr>
                  <w:r>
                    <w:rPr>
                      <w:sz w:val="20"/>
                      <w:szCs w:val="20"/>
                    </w:rPr>
                    <w:t xml:space="preserve">Подготовка проекта постановления о предварительном согласовании предоставления земельного участка </w:t>
                  </w:r>
                </w:p>
              </w:txbxContent>
            </v:textbox>
          </v:shape>
        </w:pict>
      </w:r>
      <w:r w:rsidRPr="00936BE0">
        <w:rPr>
          <w:sz w:val="22"/>
          <w:szCs w:val="22"/>
          <w:lang w:eastAsia="en-US"/>
        </w:rPr>
        <w:pict>
          <v:shape id="Прямая со стрелкой 11" o:spid="_x0000_s1055" type="#_x0000_t32" style="position:absolute;margin-left:679.1pt;margin-top:51.4pt;width:.05pt;height:13.1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">
            <v:stroke endarrow="block"/>
          </v:shape>
        </w:pict>
      </w: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tabs>
          <w:tab w:val="center" w:pos="5173"/>
          <w:tab w:val="left" w:pos="9579"/>
        </w:tabs>
        <w:autoSpaceDE w:val="0"/>
        <w:autoSpaceDN w:val="0"/>
        <w:adjustRightInd w:val="0"/>
        <w:rPr>
          <w:sz w:val="26"/>
          <w:szCs w:val="26"/>
        </w:rPr>
      </w:pPr>
      <w:r w:rsidRPr="00936BE0">
        <w:rPr>
          <w:sz w:val="22"/>
          <w:szCs w:val="22"/>
          <w:lang w:eastAsia="en-US"/>
        </w:rPr>
        <w:pict>
          <v:shape id="Прямая со стрелкой 4" o:spid="_x0000_s1056" type="#_x0000_t32" style="position:absolute;margin-left:677.7pt;margin-top:16.9pt;width:.05pt;height:13.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">
            <v:stroke endarrow="block"/>
          </v:shape>
        </w:pict>
      </w:r>
      <w:r w:rsidRPr="00936BE0">
        <w:rPr>
          <w:sz w:val="26"/>
          <w:szCs w:val="26"/>
        </w:rPr>
        <w:tab/>
        <w:t xml:space="preserve">     </w:t>
      </w:r>
      <w:r w:rsidRPr="00936BE0">
        <w:rPr>
          <w:sz w:val="26"/>
          <w:szCs w:val="26"/>
        </w:rPr>
        <w:tab/>
      </w:r>
    </w:p>
    <w:p w:rsidR="00AC5697" w:rsidRPr="00936BE0" w:rsidRDefault="00AC5697" w:rsidP="00AC5697">
      <w:pPr>
        <w:autoSpaceDE w:val="0"/>
        <w:autoSpaceDN w:val="0"/>
        <w:adjustRightInd w:val="0"/>
        <w:rPr>
          <w:sz w:val="26"/>
          <w:szCs w:val="26"/>
        </w:rPr>
      </w:pPr>
      <w:r w:rsidRPr="00936BE0">
        <w:rPr>
          <w:sz w:val="22"/>
          <w:szCs w:val="22"/>
          <w:lang w:eastAsia="en-US"/>
        </w:rPr>
        <w:pict>
          <v:shape id="Поле 1" o:spid="_x0000_s1054" type="#_x0000_t202" style="position:absolute;margin-left:579.6pt;margin-top:3.25pt;width:200.05pt;height:62.55pt;z-index:2516889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">
            <v:textbox>
              <w:txbxContent>
                <w:p w:rsidR="00AC5697" w:rsidRDefault="00AC5697" w:rsidP="00AC5697">
                  <w:pPr>
                    <w:jc w:val="center"/>
                    <w:rPr>
                      <w:sz w:val="20"/>
                      <w:szCs w:val="20"/>
                    </w:rPr>
                  </w:pPr>
                  <w:r>
                    <w:rPr>
                      <w:sz w:val="20"/>
                      <w:szCs w:val="20"/>
                    </w:rPr>
                    <w:t>Направление  (выдача) заявителю  постановления о предварительном согласовании предоставления земельного участка</w:t>
                  </w:r>
                </w:p>
              </w:txbxContent>
            </v:textbox>
          </v:shape>
        </w:pict>
      </w: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pStyle w:val="ConsPlusNonformat"/>
        <w:rPr>
          <w:rFonts w:ascii="Times New Roman" w:hAnsi="Times New Roman" w:cs="Times New Roman"/>
          <w:b/>
          <w:sz w:val="26"/>
          <w:szCs w:val="26"/>
        </w:rPr>
      </w:pPr>
    </w:p>
    <w:p w:rsidR="00AC5697" w:rsidRPr="00936BE0" w:rsidRDefault="00AC5697" w:rsidP="00AC5697">
      <w:pPr>
        <w:pStyle w:val="ConsPlusNonformat"/>
        <w:rPr>
          <w:rFonts w:ascii="Times New Roman" w:hAnsi="Times New Roman" w:cs="Times New Roman"/>
          <w:b/>
          <w:sz w:val="26"/>
          <w:szCs w:val="26"/>
        </w:rPr>
      </w:pPr>
    </w:p>
    <w:p w:rsidR="00AC5697" w:rsidRPr="00936BE0" w:rsidRDefault="00AC5697" w:rsidP="00AC5697">
      <w:pPr>
        <w:rPr>
          <w:b/>
          <w:sz w:val="26"/>
          <w:szCs w:val="26"/>
        </w:rPr>
        <w:sectPr w:rsidR="00AC5697" w:rsidRPr="00936BE0" w:rsidSect="00936BE0">
          <w:pgSz w:w="16838" w:h="11906" w:orient="landscape"/>
          <w:pgMar w:top="1134" w:right="851" w:bottom="1134" w:left="1701" w:header="709" w:footer="709" w:gutter="0"/>
          <w:cols w:space="720"/>
        </w:sectPr>
      </w:pPr>
    </w:p>
    <w:p w:rsidR="00AC5697" w:rsidRPr="00936BE0" w:rsidRDefault="00AC5697" w:rsidP="00AC5697">
      <w:pPr>
        <w:autoSpaceDE w:val="0"/>
        <w:autoSpaceDN w:val="0"/>
        <w:adjustRightInd w:val="0"/>
        <w:jc w:val="center"/>
        <w:rPr>
          <w:b/>
          <w:sz w:val="26"/>
          <w:szCs w:val="26"/>
        </w:rPr>
      </w:pPr>
      <w:r w:rsidRPr="00936BE0">
        <w:rPr>
          <w:sz w:val="22"/>
          <w:szCs w:val="22"/>
          <w:lang w:eastAsia="en-US"/>
        </w:rPr>
        <w:lastRenderedPageBreak/>
        <w:pict>
          <v:shape id="Поле 37" o:spid="_x0000_s1078" type="#_x0000_t202" style="position:absolute;left:0;text-align:left;margin-left:566.4pt;margin-top:24.45pt;width:200.05pt;height:25.4pt;z-index:251713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">
            <v:textbox>
              <w:txbxContent>
                <w:p w:rsidR="00AC5697" w:rsidRDefault="00AC5697" w:rsidP="00AC5697">
                  <w:pPr>
                    <w:jc w:val="center"/>
                    <w:rPr>
                      <w:sz w:val="20"/>
                      <w:szCs w:val="20"/>
                    </w:rPr>
                  </w:pPr>
                  <w:r>
                    <w:rPr>
                      <w:sz w:val="20"/>
                      <w:szCs w:val="20"/>
                    </w:rPr>
                    <w:t>Основания отсутствуют</w:t>
                  </w:r>
                </w:p>
              </w:txbxContent>
            </v:textbox>
          </v:shape>
        </w:pict>
      </w:r>
      <w:bookmarkStart w:id="6" w:name="Par558"/>
      <w:bookmarkStart w:id="7" w:name="Par622"/>
      <w:bookmarkEnd w:id="6"/>
      <w:bookmarkEnd w:id="7"/>
      <w:r w:rsidRPr="00936BE0">
        <w:rPr>
          <w:sz w:val="22"/>
          <w:szCs w:val="22"/>
          <w:lang w:eastAsia="en-US"/>
        </w:rPr>
        <w:pict>
          <v:rect id="Прямоугольник 38" o:spid="_x0000_s1108" style="position:absolute;left:0;text-align:left;margin-left:250.65pt;margin-top:16.75pt;width:252.05pt;height:36.4pt;z-index:-251572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">
            <v:textbox>
              <w:txbxContent>
                <w:p w:rsidR="00AC5697" w:rsidRDefault="00AC5697" w:rsidP="00AC5697">
                  <w:pPr>
                    <w:jc w:val="center"/>
                    <w:rPr>
                      <w:sz w:val="20"/>
                      <w:szCs w:val="20"/>
                    </w:rPr>
                  </w:pPr>
                  <w:r>
                    <w:rPr>
                      <w:sz w:val="20"/>
                      <w:szCs w:val="20"/>
                    </w:rPr>
                    <w:t>Прием и регистрация заявления и комплекта документов</w:t>
                  </w:r>
                </w:p>
              </w:txbxContent>
            </v:textbox>
          </v:rect>
        </w:pict>
      </w:r>
      <w:r w:rsidRPr="00936BE0">
        <w:rPr>
          <w:b/>
          <w:sz w:val="26"/>
          <w:szCs w:val="26"/>
        </w:rPr>
        <w:t>Блок-схема2</w:t>
      </w:r>
    </w:p>
    <w:p w:rsidR="00AC5697" w:rsidRPr="00936BE0" w:rsidRDefault="00AC5697" w:rsidP="00AC5697">
      <w:pPr>
        <w:autoSpaceDE w:val="0"/>
        <w:autoSpaceDN w:val="0"/>
        <w:adjustRightInd w:val="0"/>
        <w:jc w:val="center"/>
        <w:rPr>
          <w:sz w:val="26"/>
          <w:szCs w:val="26"/>
        </w:rPr>
      </w:pPr>
      <w:r w:rsidRPr="00936BE0">
        <w:rPr>
          <w:sz w:val="22"/>
          <w:szCs w:val="22"/>
          <w:lang w:eastAsia="en-US"/>
        </w:rPr>
        <w:pict>
          <v:rect id="Прямоугольник 42" o:spid="_x0000_s1059" style="position:absolute;left:0;text-align:left;margin-left:250.6pt;margin-top:39.65pt;width:252.05pt;height:47.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">
            <v:textbox>
              <w:txbxContent>
                <w:p w:rsidR="00AC5697" w:rsidRDefault="00AC5697" w:rsidP="00AC5697">
                  <w:pPr>
                    <w:jc w:val="center"/>
                    <w:rPr>
                      <w:sz w:val="20"/>
                      <w:szCs w:val="20"/>
                    </w:rPr>
                  </w:pPr>
                  <w:r>
                    <w:rPr>
                      <w:sz w:val="20"/>
                      <w:szCs w:val="20"/>
                    </w:rPr>
                    <w:t>Рассмотрение представленных заявления и документов на их  соответствие п.2.6.1</w:t>
                  </w:r>
                  <w:r>
                    <w:t xml:space="preserve"> </w:t>
                  </w:r>
                  <w:r>
                    <w:rPr>
                      <w:sz w:val="20"/>
                      <w:szCs w:val="20"/>
                    </w:rPr>
                    <w:t>настоящего</w:t>
                  </w:r>
                  <w:r>
                    <w:t xml:space="preserve"> </w:t>
                  </w:r>
                  <w:r>
                    <w:rPr>
                      <w:sz w:val="20"/>
                      <w:szCs w:val="20"/>
                    </w:rPr>
                    <w:t>Административного регламента</w:t>
                  </w:r>
                </w:p>
              </w:txbxContent>
            </v:textbox>
          </v:rect>
        </w:pict>
      </w:r>
      <w:r w:rsidRPr="00936BE0">
        <w:rPr>
          <w:sz w:val="22"/>
          <w:szCs w:val="22"/>
          <w:lang w:eastAsia="en-US"/>
        </w:rPr>
        <w:pict>
          <v:shape id="Прямая со стрелкой 48" o:spid="_x0000_s1060" type="#_x0000_t32" style="position:absolute;left:0;text-align:left;margin-left:75.3pt;margin-top:112.85pt;width:0;height:17.7pt;z-index:251695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">
            <v:stroke endarrow="block"/>
          </v:shape>
        </w:pict>
      </w:r>
      <w:r w:rsidRPr="00936BE0">
        <w:rPr>
          <w:sz w:val="22"/>
          <w:szCs w:val="22"/>
          <w:lang w:eastAsia="en-US"/>
        </w:rPr>
        <w:pict>
          <v:rect id="Прямоугольник 44" o:spid="_x0000_s1061" style="position:absolute;left:0;text-align:left;margin-left:251.65pt;margin-top:96.95pt;width:251.9pt;height:35.95pt;flip:y;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">
            <v:textbox>
              <w:txbxContent>
                <w:p w:rsidR="00AC5697" w:rsidRDefault="00AC5697" w:rsidP="00AC5697">
                  <w:pPr>
                    <w:jc w:val="center"/>
                    <w:rPr>
                      <w:sz w:val="20"/>
                      <w:szCs w:val="20"/>
                    </w:rPr>
                  </w:pPr>
                  <w:r>
                    <w:rPr>
                      <w:sz w:val="20"/>
                      <w:szCs w:val="20"/>
                    </w:rPr>
                    <w:t>Наличие оснований для возврата заявления заявителю</w:t>
                  </w:r>
                </w:p>
              </w:txbxContent>
            </v:textbox>
          </v:rect>
        </w:pict>
      </w:r>
      <w:r w:rsidRPr="00936BE0">
        <w:rPr>
          <w:sz w:val="22"/>
          <w:szCs w:val="22"/>
          <w:lang w:eastAsia="en-US"/>
        </w:rPr>
        <w:pict>
          <v:shape id="Прямая со стрелкой 53" o:spid="_x0000_s1062" type="#_x0000_t32" style="position:absolute;left:0;text-align:left;margin-left:379.9pt;margin-top:157.65pt;width:0;height:11.6pt;z-index:2516971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">
            <v:stroke endarrow="block"/>
          </v:shape>
        </w:pict>
      </w:r>
      <w:r w:rsidRPr="00936BE0">
        <w:rPr>
          <w:sz w:val="22"/>
          <w:szCs w:val="22"/>
          <w:lang w:eastAsia="en-US"/>
        </w:rPr>
        <w:pict>
          <v:shape id="Прямая со стрелкой 55" o:spid="_x0000_s1063" type="#_x0000_t32" style="position:absolute;left:0;text-align:left;margin-left:658.35pt;margin-top:181.2pt;width:0;height:13.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">
            <v:stroke endarrow="block"/>
          </v:shape>
        </w:pict>
      </w:r>
      <w:r w:rsidRPr="00936BE0">
        <w:rPr>
          <w:sz w:val="22"/>
          <w:szCs w:val="22"/>
          <w:lang w:eastAsia="en-US"/>
        </w:rPr>
        <w:pict>
          <v:shape id="Прямая со стрелкой 63" o:spid="_x0000_s1064" type="#_x0000_t32" style="position:absolute;left:0;text-align:left;margin-left:71.65pt;margin-top:224.95pt;width:0;height:15.65pt;z-index:251699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">
            <v:stroke endarrow="block"/>
          </v:shape>
        </w:pict>
      </w:r>
      <w:r w:rsidRPr="00936BE0">
        <w:rPr>
          <w:sz w:val="22"/>
          <w:szCs w:val="22"/>
          <w:lang w:eastAsia="en-US"/>
        </w:rPr>
        <w:pict>
          <v:shape id="Прямая со стрелкой 47" o:spid="_x0000_s1065" type="#_x0000_t32" style="position:absolute;left:0;text-align:left;margin-left:504.65pt;margin-top:112.8pt;width:39.1pt;height:0;flip:x;z-index:251700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"/>
        </w:pict>
      </w:r>
      <w:r w:rsidRPr="00936BE0">
        <w:rPr>
          <w:sz w:val="22"/>
          <w:szCs w:val="22"/>
          <w:lang w:eastAsia="en-US"/>
        </w:rPr>
        <w:pict>
          <v:shape id="Прямая со стрелкой 41" o:spid="_x0000_s1066" type="#_x0000_t32" style="position:absolute;left:0;text-align:left;margin-left:375pt;margin-top:26.65pt;width:.05pt;height:13.75pt;z-index:251701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">
            <v:stroke endarrow="block"/>
          </v:shape>
        </w:pict>
      </w:r>
      <w:r w:rsidRPr="00936BE0">
        <w:rPr>
          <w:sz w:val="22"/>
          <w:szCs w:val="22"/>
          <w:lang w:eastAsia="en-US"/>
        </w:rPr>
        <w:pict>
          <v:shape id="Прямая со стрелкой 40" o:spid="_x0000_s1067" type="#_x0000_t32" style="position:absolute;left:0;text-align:left;margin-left:651.55pt;margin-top:22.9pt;width:0;height:11.25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">
            <v:stroke endarrow="block"/>
          </v:shape>
        </w:pict>
      </w:r>
      <w:r w:rsidRPr="00936BE0">
        <w:rPr>
          <w:sz w:val="22"/>
          <w:szCs w:val="22"/>
          <w:lang w:eastAsia="en-US"/>
        </w:rPr>
        <w:pict>
          <v:shape id="Прямая со стрелкой 54" o:spid="_x0000_s1068" type="#_x0000_t32" style="position:absolute;left:0;text-align:left;margin-left:379.95pt;margin-top:138.95pt;width:169pt;height:17.7pt;flip:x;z-index:2517032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"/>
        </w:pict>
      </w:r>
      <w:r w:rsidRPr="00936BE0">
        <w:rPr>
          <w:sz w:val="22"/>
          <w:szCs w:val="22"/>
          <w:lang w:eastAsia="en-US"/>
        </w:rPr>
        <w:pict>
          <v:shape id="Поле 52" o:spid="_x0000_s1069" type="#_x0000_t202" style="position:absolute;left:0;text-align:left;margin-left:-9.65pt;margin-top:131.35pt;width:200.05pt;height:23.7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">
            <v:textbox>
              <w:txbxContent>
                <w:p w:rsidR="00AC5697" w:rsidRDefault="00AC5697" w:rsidP="00AC5697">
                  <w:pPr>
                    <w:jc w:val="center"/>
                    <w:rPr>
                      <w:sz w:val="20"/>
                      <w:szCs w:val="20"/>
                    </w:rPr>
                  </w:pPr>
                  <w:r>
                    <w:rPr>
                      <w:sz w:val="20"/>
                      <w:szCs w:val="20"/>
                    </w:rPr>
                    <w:t>Имеются основания</w:t>
                  </w:r>
                </w:p>
              </w:txbxContent>
            </v:textbox>
          </v:shape>
        </w:pict>
      </w:r>
      <w:r w:rsidRPr="00936BE0">
        <w:rPr>
          <w:sz w:val="22"/>
          <w:szCs w:val="22"/>
          <w:lang w:eastAsia="en-US"/>
        </w:rPr>
        <w:pict>
          <v:shape id="Прямая со стрелкой 56" o:spid="_x0000_s1070" type="#_x0000_t32" style="position:absolute;left:0;text-align:left;margin-left:72.5pt;margin-top:157.05pt;width:0;height:17.3pt;z-index:251705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">
            <v:stroke endarrow="block"/>
          </v:shape>
        </w:pict>
      </w:r>
      <w:r w:rsidRPr="00936BE0">
        <w:rPr>
          <w:sz w:val="22"/>
          <w:szCs w:val="22"/>
          <w:lang w:eastAsia="en-US"/>
        </w:rPr>
        <w:pict>
          <v:shape id="Прямая со стрелкой 49" o:spid="_x0000_s1071" type="#_x0000_t32" style="position:absolute;left:0;text-align:left;margin-left:75.15pt;margin-top:111pt;width:176.75pt;height:0;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"/>
        </w:pict>
      </w:r>
      <w:r w:rsidRPr="00936BE0">
        <w:rPr>
          <w:sz w:val="22"/>
          <w:szCs w:val="22"/>
          <w:lang w:eastAsia="en-US"/>
        </w:rPr>
        <w:pict>
          <v:shape id="Поле 51" o:spid="_x0000_s1072" type="#_x0000_t202" style="position:absolute;left:0;text-align:left;margin-left:566pt;margin-top:159.35pt;width:200.05pt;height:22.1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">
            <v:textbox>
              <w:txbxContent>
                <w:p w:rsidR="00AC5697" w:rsidRDefault="00AC5697" w:rsidP="00AC5697">
                  <w:pPr>
                    <w:jc w:val="center"/>
                    <w:rPr>
                      <w:sz w:val="20"/>
                      <w:szCs w:val="20"/>
                    </w:rPr>
                  </w:pPr>
                  <w:r>
                    <w:rPr>
                      <w:sz w:val="20"/>
                      <w:szCs w:val="20"/>
                    </w:rPr>
                    <w:t>Отсутствуют основания</w:t>
                  </w:r>
                </w:p>
              </w:txbxContent>
            </v:textbox>
          </v:shape>
        </w:pict>
      </w:r>
      <w:r w:rsidRPr="00936BE0">
        <w:rPr>
          <w:sz w:val="22"/>
          <w:szCs w:val="22"/>
          <w:lang w:eastAsia="en-US"/>
        </w:rPr>
        <w:pict>
          <v:shape id="Прямая со стрелкой 36" o:spid="_x0000_s1073" type="#_x0000_t32" style="position:absolute;left:0;text-align:left;margin-left:543.3pt;margin-top:11.75pt;width:0;height:104.95pt;flip:y;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"/>
        </w:pict>
      </w:r>
      <w:r w:rsidRPr="00936BE0">
        <w:rPr>
          <w:sz w:val="22"/>
          <w:szCs w:val="22"/>
          <w:lang w:eastAsia="en-US"/>
        </w:rPr>
        <w:pict>
          <v:shape id="Прямая со стрелкой 60" o:spid="_x0000_s1074" type="#_x0000_t32" style="position:absolute;left:0;text-align:left;margin-left:73.95pt;margin-top:210.75pt;width:0;height:.05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"/>
        </w:pict>
      </w:r>
      <w:r w:rsidRPr="00936BE0">
        <w:rPr>
          <w:sz w:val="22"/>
          <w:szCs w:val="22"/>
          <w:lang w:eastAsia="en-US"/>
        </w:rPr>
        <w:pict>
          <v:shape id="Поле 59" o:spid="_x0000_s1075" type="#_x0000_t202" style="position:absolute;left:0;text-align:left;margin-left:-13.8pt;margin-top:176.7pt;width:200.05pt;height:50.2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">
            <v:textbox>
              <w:txbxContent>
                <w:p w:rsidR="00AC5697" w:rsidRDefault="00AC5697" w:rsidP="00AC5697">
                  <w:pPr>
                    <w:jc w:val="center"/>
                    <w:rPr>
                      <w:sz w:val="20"/>
                      <w:szCs w:val="20"/>
                    </w:rPr>
                  </w:pPr>
                  <w:r>
                    <w:rPr>
                      <w:sz w:val="20"/>
                      <w:szCs w:val="20"/>
                    </w:rPr>
                    <w:t>Подготовка проекта уведомления о возврате заявления с указанием причин  возврата</w:t>
                  </w:r>
                </w:p>
              </w:txbxContent>
            </v:textbox>
          </v:shape>
        </w:pict>
      </w:r>
      <w:r w:rsidRPr="00936BE0">
        <w:rPr>
          <w:sz w:val="22"/>
          <w:szCs w:val="22"/>
          <w:lang w:eastAsia="en-US"/>
        </w:rPr>
        <w:pict>
          <v:shape id="Поле 64" o:spid="_x0000_s1076" type="#_x0000_t202" style="position:absolute;left:0;text-align:left;margin-left:-13.9pt;margin-top:239.95pt;width:200.05pt;height:33.35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">
            <v:textbox>
              <w:txbxContent>
                <w:p w:rsidR="00AC5697" w:rsidRDefault="00AC5697" w:rsidP="00AC5697">
                  <w:pPr>
                    <w:jc w:val="center"/>
                    <w:rPr>
                      <w:sz w:val="20"/>
                      <w:szCs w:val="20"/>
                    </w:rPr>
                  </w:pPr>
                  <w:r>
                    <w:rPr>
                      <w:sz w:val="20"/>
                      <w:szCs w:val="20"/>
                    </w:rPr>
                    <w:t>Направление (выдача) заявителю уведомления о возврате заявления</w:t>
                  </w:r>
                </w:p>
              </w:txbxContent>
            </v:textbox>
          </v:shape>
        </w:pict>
      </w:r>
      <w:r w:rsidRPr="00936BE0">
        <w:rPr>
          <w:sz w:val="22"/>
          <w:szCs w:val="22"/>
          <w:lang w:eastAsia="en-US"/>
        </w:rPr>
        <w:pict>
          <v:shape id="Прямая со стрелкой 45" o:spid="_x0000_s1077" type="#_x0000_t32" style="position:absolute;left:0;text-align:left;margin-left:374.4pt;margin-top:87.3pt;width:0;height:9.6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">
            <v:stroke endarrow="block"/>
          </v:shape>
        </w:pict>
      </w:r>
      <w:r w:rsidRPr="00936BE0">
        <w:rPr>
          <w:sz w:val="22"/>
          <w:szCs w:val="22"/>
          <w:lang w:eastAsia="en-US"/>
        </w:rPr>
        <w:pict>
          <v:shape id="Поле 39" o:spid="_x0000_s1079" type="#_x0000_t202" style="position:absolute;left:0;text-align:left;margin-left:566.5pt;margin-top:33.45pt;width:200.05pt;height:73.35pt;z-index:251714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">
            <v:textbox>
              <w:txbxContent>
                <w:p w:rsidR="00AC5697" w:rsidRDefault="00AC5697" w:rsidP="00AC5697">
                  <w:pPr>
                    <w:jc w:val="center"/>
                    <w:rPr>
                      <w:sz w:val="20"/>
                      <w:szCs w:val="20"/>
                    </w:rPr>
                  </w:pPr>
                  <w:r>
                    <w:rPr>
                      <w:sz w:val="20"/>
                      <w:szCs w:val="20"/>
                    </w:rPr>
                    <w:t>Рассмотрение предоставленных документов, истребование документов (сведений), указанных в п.2.6.2.  Административного регламента в рамках межведомственного взаимодействия</w:t>
                  </w:r>
                </w:p>
              </w:txbxContent>
            </v:textbox>
          </v:shape>
        </w:pict>
      </w:r>
      <w:r w:rsidRPr="00936BE0">
        <w:rPr>
          <w:sz w:val="22"/>
          <w:szCs w:val="22"/>
          <w:lang w:eastAsia="en-US"/>
        </w:rPr>
        <w:pict>
          <v:shape id="Поле 57" o:spid="_x0000_s1080" type="#_x0000_t202" style="position:absolute;left:0;text-align:left;margin-left:286.3pt;margin-top:169.1pt;width:205.3pt;height:18.75pt;z-index:251715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">
            <v:textbox>
              <w:txbxContent>
                <w:p w:rsidR="00AC5697" w:rsidRDefault="00AC5697" w:rsidP="00AC5697">
                  <w:pPr>
                    <w:jc w:val="center"/>
                    <w:rPr>
                      <w:sz w:val="20"/>
                      <w:szCs w:val="20"/>
                    </w:rPr>
                  </w:pPr>
                  <w:r>
                    <w:rPr>
                      <w:sz w:val="20"/>
                      <w:szCs w:val="20"/>
                    </w:rPr>
                    <w:t>Имеются основания</w:t>
                  </w:r>
                </w:p>
              </w:txbxContent>
            </v:textbox>
          </v:shape>
        </w:pict>
      </w:r>
      <w:r w:rsidRPr="00936BE0">
        <w:rPr>
          <w:sz w:val="22"/>
          <w:szCs w:val="22"/>
          <w:lang w:eastAsia="en-US"/>
        </w:rPr>
        <w:pict>
          <v:shape id="Поле 46" o:spid="_x0000_s1081" type="#_x0000_t202" style="position:absolute;left:0;text-align:left;margin-left:549.55pt;margin-top:116pt;width:230.3pt;height:34.95pt;z-index:251716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">
            <v:textbox>
              <w:txbxContent>
                <w:p w:rsidR="00AC5697" w:rsidRDefault="00AC5697" w:rsidP="00AC5697">
                  <w:pPr>
                    <w:jc w:val="center"/>
                    <w:rPr>
                      <w:sz w:val="18"/>
                      <w:szCs w:val="18"/>
                    </w:rPr>
                  </w:pPr>
                  <w:r>
                    <w:rPr>
                      <w:sz w:val="18"/>
                      <w:szCs w:val="18"/>
                    </w:rPr>
                    <w:t>Наличие оснований для отказа в предварительном согласовании предоставления земельного участка</w:t>
                  </w:r>
                </w:p>
                <w:p w:rsidR="00AC5697" w:rsidRDefault="00AC5697" w:rsidP="00AC5697">
                  <w:pPr>
                    <w:jc w:val="center"/>
                    <w:rPr>
                      <w:sz w:val="20"/>
                      <w:szCs w:val="20"/>
                    </w:rPr>
                  </w:pPr>
                </w:p>
              </w:txbxContent>
            </v:textbox>
          </v:shape>
        </w:pict>
      </w:r>
      <w:r w:rsidRPr="00936BE0">
        <w:rPr>
          <w:sz w:val="22"/>
          <w:szCs w:val="22"/>
          <w:lang w:eastAsia="en-US"/>
        </w:rPr>
        <w:pict>
          <v:shape id="Поле 61" o:spid="_x0000_s1082" type="#_x0000_t202" style="position:absolute;left:0;text-align:left;margin-left:247.75pt;margin-top:201.05pt;width:290.05pt;height:57.75pt;z-index:251717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">
            <v:textbox>
              <w:txbxContent>
                <w:p w:rsidR="00AC5697" w:rsidRDefault="00AC5697" w:rsidP="00AC5697">
                  <w:pPr>
                    <w:jc w:val="center"/>
                    <w:rPr>
                      <w:sz w:val="20"/>
                      <w:szCs w:val="20"/>
                    </w:rPr>
                  </w:pPr>
                  <w:r>
                    <w:rPr>
                      <w:sz w:val="20"/>
                      <w:szCs w:val="20"/>
                    </w:rPr>
                    <w:t>Подготовка проекта постановления об отказе в предварительном согласовании предоставления земельного участка и уведомления об отказе в предоставлении  муниципальной услуги</w:t>
                  </w:r>
                </w:p>
              </w:txbxContent>
            </v:textbox>
          </v:shape>
        </w:pict>
      </w:r>
      <w:r w:rsidRPr="00936BE0">
        <w:rPr>
          <w:sz w:val="22"/>
          <w:szCs w:val="22"/>
          <w:lang w:eastAsia="en-US"/>
        </w:rPr>
        <w:pict>
          <v:shape id="Поле 65" o:spid="_x0000_s1083" type="#_x0000_t202" style="position:absolute;left:0;text-align:left;margin-left:246.45pt;margin-top:267.4pt;width:291.8pt;height:45.35pt;z-index:251718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">
            <v:textbox>
              <w:txbxContent>
                <w:p w:rsidR="00AC5697" w:rsidRDefault="00AC5697" w:rsidP="00AC5697">
                  <w:pPr>
                    <w:jc w:val="center"/>
                    <w:rPr>
                      <w:sz w:val="20"/>
                      <w:szCs w:val="20"/>
                    </w:rPr>
                  </w:pPr>
                  <w:r>
                    <w:rPr>
                      <w:sz w:val="20"/>
                      <w:szCs w:val="20"/>
                    </w:rPr>
                    <w:t>Направление (выдача) заявителю постановления об отказе в предварительном согласовании предоставления земельного участка</w:t>
                  </w:r>
                </w:p>
              </w:txbxContent>
            </v:textbox>
          </v:shape>
        </w:pict>
      </w:r>
      <w:r w:rsidRPr="00936BE0">
        <w:rPr>
          <w:sz w:val="22"/>
          <w:szCs w:val="22"/>
          <w:lang w:eastAsia="en-US"/>
        </w:rPr>
        <w:pict>
          <v:shape id="Прямая со стрелкой 62" o:spid="_x0000_s1084" type="#_x0000_t32" style="position:absolute;left:0;text-align:left;margin-left:378.95pt;margin-top:190.35pt;width:0;height:9.9pt;z-index:251719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">
            <v:stroke endarrow="block"/>
          </v:shape>
        </w:pict>
      </w:r>
      <w:r w:rsidRPr="00936BE0">
        <w:rPr>
          <w:sz w:val="22"/>
          <w:szCs w:val="22"/>
          <w:lang w:eastAsia="en-US"/>
        </w:rPr>
        <w:pict>
          <v:shape id="Прямая со стрелкой 66" o:spid="_x0000_s1085" type="#_x0000_t32" style="position:absolute;left:0;text-align:left;margin-left:385.65pt;margin-top:256.9pt;width:0;height:12pt;flip:x;z-index:251720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">
            <v:stroke endarrow="block"/>
          </v:shape>
        </w:pict>
      </w:r>
      <w:r w:rsidRPr="00936BE0">
        <w:rPr>
          <w:sz w:val="22"/>
          <w:szCs w:val="22"/>
          <w:lang w:eastAsia="en-US"/>
        </w:rPr>
        <w:pict>
          <v:shape id="Поле 58" o:spid="_x0000_s1086" type="#_x0000_t202" style="position:absolute;left:0;text-align:left;margin-left:562.1pt;margin-top:194pt;width:218.3pt;height:81.35pt;z-index:251721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">
            <v:textbox>
              <w:txbxContent>
                <w:p w:rsidR="00AC5697" w:rsidRDefault="00AC5697" w:rsidP="00AC5697">
                  <w:pPr>
                    <w:jc w:val="center"/>
                    <w:rPr>
                      <w:sz w:val="18"/>
                      <w:szCs w:val="18"/>
                    </w:rPr>
                  </w:pPr>
                  <w:r>
                    <w:rPr>
                      <w:sz w:val="18"/>
                      <w:szCs w:val="18"/>
                    </w:rPr>
                    <w:t xml:space="preserve">Подготовка и опубликование извещения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w:t>
                  </w:r>
                  <w:r w:rsidRPr="009D33FF">
                    <w:rPr>
                      <w:sz w:val="18"/>
                      <w:szCs w:val="18"/>
                      <w:shd w:val="clear" w:color="auto" w:fill="FFFFFF"/>
                    </w:rPr>
                    <w:t>для осуществления крестьянским (фермерским) хозяйством его деятельности</w:t>
                  </w:r>
                </w:p>
              </w:txbxContent>
            </v:textbox>
          </v:shape>
        </w:pict>
      </w:r>
      <w:r w:rsidRPr="00936BE0">
        <w:rPr>
          <w:sz w:val="22"/>
          <w:szCs w:val="22"/>
          <w:lang w:eastAsia="en-US"/>
        </w:rPr>
        <w:pict>
          <v:shape id="Прямая со стрелкой 50" o:spid="_x0000_s1087" type="#_x0000_t32" style="position:absolute;left:0;text-align:left;margin-left:661.15pt;margin-top:149.8pt;width:.55pt;height:10.55pt;z-index:251722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">
            <v:stroke endarrow="block"/>
          </v:shape>
        </w:pict>
      </w:r>
      <w:r w:rsidRPr="00936BE0">
        <w:rPr>
          <w:sz w:val="22"/>
          <w:szCs w:val="22"/>
          <w:lang w:eastAsia="en-US"/>
        </w:rPr>
        <w:pict>
          <v:shape id="Прямая со стрелкой 68" o:spid="_x0000_s1088" type="#_x0000_t32" style="position:absolute;left:0;text-align:left;margin-left:661.1pt;margin-top:274.95pt;width:.05pt;height:12.75pt;z-index:251723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">
            <v:stroke endarrow="block"/>
          </v:shape>
        </w:pict>
      </w:r>
      <w:r w:rsidRPr="00936BE0">
        <w:rPr>
          <w:sz w:val="22"/>
          <w:szCs w:val="22"/>
          <w:lang w:eastAsia="en-US"/>
        </w:rPr>
        <w:pict>
          <v:shape id="Прямая со стрелкой 35" o:spid="_x0000_s1089" type="#_x0000_t32" style="position:absolute;left:0;text-align:left;margin-left:543.3pt;margin-top:11.75pt;width:22.75pt;height:0;z-index:251724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">
            <v:stroke endarrow="block"/>
          </v:shape>
        </w:pict>
      </w:r>
      <w:r w:rsidRPr="00936BE0">
        <w:rPr>
          <w:sz w:val="22"/>
          <w:szCs w:val="22"/>
          <w:lang w:eastAsia="en-US"/>
        </w:rPr>
        <w:pict>
          <v:shape id="Прямая со стрелкой 43" o:spid="_x0000_s1090" type="#_x0000_t32" style="position:absolute;left:0;text-align:left;margin-left:669pt;margin-top:104.95pt;width:0;height:12pt;z-index:251725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">
            <v:stroke endarrow="block"/>
          </v:shape>
        </w:pict>
      </w:r>
      <w:r w:rsidRPr="00936BE0">
        <w:rPr>
          <w:sz w:val="22"/>
          <w:szCs w:val="22"/>
          <w:lang w:eastAsia="en-US"/>
        </w:rPr>
        <w:pict>
          <v:shape id="Прямая со стрелкой 94" o:spid="_x0000_s1091" type="#_x0000_t32" style="position:absolute;left:0;text-align:left;margin-left:385.15pt;margin-top:332.8pt;width:0;height:10.55pt;z-index:25172684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">
            <v:stroke endarrow="block"/>
          </v:shape>
        </w:pict>
      </w:r>
      <w:r w:rsidRPr="00936BE0">
        <w:rPr>
          <w:sz w:val="22"/>
          <w:szCs w:val="22"/>
          <w:lang w:eastAsia="en-US"/>
        </w:rPr>
        <w:pict>
          <v:shape id="Прямая со стрелкой 291" o:spid="_x0000_s1092" type="#_x0000_t32" style="position:absolute;left:0;text-align:left;margin-left:379.65pt;margin-top:366.95pt;width:0;height:12pt;z-index:25172787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">
            <v:stroke endarrow="block"/>
          </v:shape>
        </w:pict>
      </w:r>
      <w:r w:rsidRPr="00936BE0">
        <w:rPr>
          <w:sz w:val="22"/>
          <w:szCs w:val="22"/>
          <w:lang w:eastAsia="en-US"/>
        </w:rPr>
        <w:pict>
          <v:shape id="Прямая со стрелкой 297" o:spid="_x0000_s1093" type="#_x0000_t32" style="position:absolute;left:0;text-align:left;margin-left:658.55pt;margin-top:400.55pt;width:.5pt;height:13.2pt;z-index:25172889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">
            <v:stroke endarrow="block"/>
          </v:shape>
        </w:pict>
      </w:r>
      <w:r w:rsidRPr="00936BE0">
        <w:rPr>
          <w:sz w:val="22"/>
          <w:szCs w:val="22"/>
          <w:lang w:eastAsia="en-US"/>
        </w:rPr>
        <w:pict>
          <v:shape id="Прямая со стрелкой 70" o:spid="_x0000_s1094" type="#_x0000_t32" style="position:absolute;left:0;text-align:left;margin-left:674.15pt;margin-top:413.15pt;width:0;height:0;z-index:251729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" strokecolor="#4579b8">
            <v:stroke endarrow="open"/>
          </v:shape>
        </w:pict>
      </w:r>
      <w:r w:rsidRPr="00936BE0">
        <w:rPr>
          <w:sz w:val="22"/>
          <w:szCs w:val="22"/>
          <w:lang w:eastAsia="en-US"/>
        </w:rPr>
        <w:pict>
          <v:shape id="Поле 69" o:spid="_x0000_s1095" type="#_x0000_t202" style="position:absolute;left:0;text-align:left;margin-left:222.4pt;margin-top:374.3pt;width:305.7pt;height:45.35pt;z-index:251730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">
            <v:textbox>
              <w:txbxContent>
                <w:p w:rsidR="00AC5697" w:rsidRDefault="00AC5697" w:rsidP="00AC5697">
                  <w:pPr>
                    <w:jc w:val="center"/>
                    <w:rPr>
                      <w:sz w:val="18"/>
                      <w:szCs w:val="18"/>
                    </w:rPr>
                  </w:pPr>
                  <w:r>
                    <w:rPr>
                      <w:sz w:val="18"/>
                      <w:szCs w:val="18"/>
                    </w:rPr>
                    <w:t>Принятие  решения и подготовка проекта постановления администрации об отказе в предварительном согласовании предоставления земельного участка</w:t>
                  </w:r>
                </w:p>
              </w:txbxContent>
            </v:textbox>
          </v:shape>
        </w:pict>
      </w:r>
      <w:r w:rsidRPr="00936BE0">
        <w:rPr>
          <w:sz w:val="22"/>
          <w:szCs w:val="22"/>
          <w:lang w:eastAsia="en-US"/>
        </w:rPr>
        <w:pict>
          <v:shape id="Поле 71" o:spid="_x0000_s1096" type="#_x0000_t202" style="position:absolute;left:0;text-align:left;margin-left:569.9pt;margin-top:322.9pt;width:182.1pt;height:20.85pt;z-index:251731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">
            <v:textbox>
              <w:txbxContent>
                <w:p w:rsidR="00AC5697" w:rsidRDefault="00AC5697" w:rsidP="00AC5697">
                  <w:pPr>
                    <w:jc w:val="center"/>
                    <w:rPr>
                      <w:sz w:val="20"/>
                      <w:szCs w:val="20"/>
                    </w:rPr>
                  </w:pPr>
                  <w:r>
                    <w:rPr>
                      <w:sz w:val="20"/>
                      <w:szCs w:val="20"/>
                    </w:rPr>
                    <w:t>Не поступили заявления</w:t>
                  </w:r>
                </w:p>
              </w:txbxContent>
            </v:textbox>
          </v:shape>
        </w:pict>
      </w:r>
      <w:r w:rsidRPr="00936BE0">
        <w:rPr>
          <w:sz w:val="22"/>
          <w:szCs w:val="22"/>
          <w:lang w:eastAsia="en-US"/>
        </w:rPr>
        <w:pict>
          <v:shape id="Поле 73" o:spid="_x0000_s1097" type="#_x0000_t202" style="position:absolute;left:0;text-align:left;margin-left:562.05pt;margin-top:357.35pt;width:200.05pt;height:48.5pt;z-index:251732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">
            <v:textbox>
              <w:txbxContent>
                <w:p w:rsidR="00AC5697" w:rsidRDefault="00AC5697" w:rsidP="00AC5697">
                  <w:pPr>
                    <w:jc w:val="center"/>
                    <w:rPr>
                      <w:sz w:val="20"/>
                      <w:szCs w:val="20"/>
                    </w:rPr>
                  </w:pPr>
                  <w:r>
                    <w:rPr>
                      <w:sz w:val="18"/>
                      <w:szCs w:val="18"/>
                    </w:rPr>
                    <w:t>Принятие  решения и подготовка проекта постановления администрации о предварительном согласовании предоставления земельного участка</w:t>
                  </w:r>
                </w:p>
              </w:txbxContent>
            </v:textbox>
          </v:shape>
        </w:pict>
      </w:r>
      <w:r w:rsidRPr="00936BE0">
        <w:rPr>
          <w:sz w:val="22"/>
          <w:szCs w:val="22"/>
          <w:lang w:eastAsia="en-US"/>
        </w:rPr>
        <w:pict>
          <v:shape id="Поле 74" o:spid="_x0000_s1098" type="#_x0000_t202" style="position:absolute;left:0;text-align:left;margin-left:562.1pt;margin-top:413pt;width:200.05pt;height:56.85pt;z-index:2517340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">
            <v:textbox>
              <w:txbxContent>
                <w:p w:rsidR="00AC5697" w:rsidRDefault="00AC5697" w:rsidP="00AC5697">
                  <w:pPr>
                    <w:jc w:val="center"/>
                    <w:rPr>
                      <w:sz w:val="18"/>
                      <w:szCs w:val="18"/>
                    </w:rPr>
                  </w:pPr>
                  <w:r>
                    <w:rPr>
                      <w:sz w:val="18"/>
                      <w:szCs w:val="18"/>
                    </w:rPr>
                    <w:t>Направление (выдача) заявителю постановления о предварительном согласовании предоставления земельного участка</w:t>
                  </w:r>
                </w:p>
              </w:txbxContent>
            </v:textbox>
          </v:shape>
        </w:pict>
      </w:r>
      <w:r w:rsidRPr="00936BE0">
        <w:rPr>
          <w:sz w:val="22"/>
          <w:szCs w:val="22"/>
          <w:lang w:eastAsia="en-US"/>
        </w:rPr>
        <w:pict>
          <v:shape id="Прямая со стрелкой 75" o:spid="_x0000_s1099" type="#_x0000_t32" style="position:absolute;left:0;text-align:left;margin-left:663.3pt;margin-top:422.8pt;width:0;height:0;z-index:251735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">
            <v:stroke endarrow="block"/>
          </v:shape>
        </w:pict>
      </w:r>
      <w:r w:rsidRPr="00936BE0">
        <w:rPr>
          <w:sz w:val="22"/>
          <w:szCs w:val="22"/>
          <w:lang w:eastAsia="en-US"/>
        </w:rPr>
        <w:pict>
          <v:shape id="Поле 77" o:spid="_x0000_s1100" type="#_x0000_t202" style="position:absolute;left:0;text-align:left;margin-left:265.45pt;margin-top:431.7pt;width:201.05pt;height:52.15pt;z-index:2517360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">
            <v:textbox>
              <w:txbxContent>
                <w:p w:rsidR="00AC5697" w:rsidRDefault="00AC5697" w:rsidP="00AC5697">
                  <w:pPr>
                    <w:jc w:val="center"/>
                    <w:rPr>
                      <w:sz w:val="20"/>
                      <w:szCs w:val="20"/>
                    </w:rPr>
                  </w:pPr>
                  <w:r>
                    <w:rPr>
                      <w:sz w:val="18"/>
                      <w:szCs w:val="18"/>
                    </w:rPr>
                    <w:t>Направление (выдача) заявителю постановления администрации об отказе в предварительном согласовании предоставления земельного участка</w:t>
                  </w:r>
                </w:p>
              </w:txbxContent>
            </v:textbox>
          </v:shape>
        </w:pict>
      </w:r>
      <w:r w:rsidRPr="00936BE0">
        <w:rPr>
          <w:sz w:val="22"/>
          <w:szCs w:val="22"/>
          <w:lang w:eastAsia="en-US"/>
        </w:rPr>
        <w:pict>
          <v:shape id="Прямая со стрелкой 78" o:spid="_x0000_s1101" type="#_x0000_t32" style="position:absolute;left:0;text-align:left;margin-left:375.15pt;margin-top:417.75pt;width:0;height:12pt;z-index:251737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">
            <v:stroke endarrow="block"/>
          </v:shape>
        </w:pict>
      </w:r>
      <w:r w:rsidRPr="00936BE0">
        <w:rPr>
          <w:sz w:val="22"/>
          <w:szCs w:val="22"/>
          <w:lang w:eastAsia="en-US"/>
        </w:rPr>
        <w:pict>
          <v:shape id="Прямая со стрелкой 80" o:spid="_x0000_s1102" type="#_x0000_t32" style="position:absolute;left:0;text-align:left;margin-left:659.8pt;margin-top:345.95pt;width:0;height:11.45pt;z-index:2517381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">
            <v:stroke endarrow="block"/>
          </v:shape>
        </w:pict>
      </w:r>
      <w:r w:rsidRPr="00936BE0">
        <w:rPr>
          <w:sz w:val="22"/>
          <w:szCs w:val="22"/>
          <w:lang w:eastAsia="en-US"/>
        </w:rPr>
        <w:pict>
          <v:shape id="Поле 81" o:spid="_x0000_s1103" type="#_x0000_t202" style="position:absolute;left:0;text-align:left;margin-left:569.65pt;margin-top:287.5pt;width:200.05pt;height:20.85pt;z-index:2517391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">
            <v:textbox>
              <w:txbxContent>
                <w:p w:rsidR="00AC5697" w:rsidRDefault="00AC5697" w:rsidP="00AC5697">
                  <w:pPr>
                    <w:widowControl w:val="0"/>
                    <w:autoSpaceDE w:val="0"/>
                    <w:autoSpaceDN w:val="0"/>
                    <w:adjustRightInd w:val="0"/>
                    <w:jc w:val="center"/>
                    <w:outlineLvl w:val="1"/>
                    <w:rPr>
                      <w:sz w:val="18"/>
                      <w:szCs w:val="18"/>
                    </w:rPr>
                  </w:pPr>
                  <w:r>
                    <w:rPr>
                      <w:sz w:val="18"/>
                      <w:szCs w:val="18"/>
                    </w:rPr>
                    <w:t>Поступление заявления иных граждан о намерении участвовать в аукционе</w:t>
                  </w:r>
                </w:p>
                <w:p w:rsidR="00AC5697" w:rsidRDefault="00AC5697" w:rsidP="00AC5697">
                  <w:pPr>
                    <w:jc w:val="center"/>
                    <w:rPr>
                      <w:sz w:val="20"/>
                      <w:szCs w:val="20"/>
                    </w:rPr>
                  </w:pPr>
                </w:p>
              </w:txbxContent>
            </v:textbox>
          </v:shape>
        </w:pict>
      </w:r>
      <w:r w:rsidRPr="00936BE0">
        <w:rPr>
          <w:sz w:val="22"/>
          <w:szCs w:val="22"/>
          <w:lang w:eastAsia="en-US"/>
        </w:rPr>
        <w:pict>
          <v:shape id="Поле 82" o:spid="_x0000_s1104" type="#_x0000_t202" style="position:absolute;left:0;text-align:left;margin-left:279.55pt;margin-top:345.85pt;width:200.05pt;height:20.85pt;z-index:2517401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">
            <v:textbox>
              <w:txbxContent>
                <w:p w:rsidR="00AC5697" w:rsidRDefault="00AC5697" w:rsidP="00AC5697">
                  <w:pPr>
                    <w:jc w:val="center"/>
                    <w:rPr>
                      <w:sz w:val="20"/>
                      <w:szCs w:val="20"/>
                    </w:rPr>
                  </w:pPr>
                  <w:r>
                    <w:rPr>
                      <w:sz w:val="20"/>
                      <w:szCs w:val="20"/>
                    </w:rPr>
                    <w:t>Поступили заявления</w:t>
                  </w:r>
                </w:p>
              </w:txbxContent>
            </v:textbox>
          </v:shape>
        </w:pict>
      </w:r>
      <w:r w:rsidRPr="00936BE0">
        <w:rPr>
          <w:sz w:val="22"/>
          <w:szCs w:val="22"/>
          <w:lang w:eastAsia="en-US"/>
        </w:rPr>
        <w:pict>
          <v:shape id="Прямая со стрелкой 83" o:spid="_x0000_s1105" type="#_x0000_t32" style="position:absolute;left:0;text-align:left;margin-left:657.65pt;margin-top:310.15pt;width:.05pt;height:12.75pt;z-index:2517411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">
            <v:stroke endarrow="block"/>
          </v:shape>
        </w:pict>
      </w:r>
      <w:r w:rsidRPr="00936BE0">
        <w:rPr>
          <w:sz w:val="22"/>
          <w:szCs w:val="22"/>
          <w:lang w:eastAsia="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72" o:spid="_x0000_s1106" type="#_x0000_t34" style="position:absolute;left:0;text-align:left;margin-left:385.75pt;margin-top:297.25pt;width:184.2pt;height:36.5pt;rotation:180;flip:y;z-index:251742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" adj="2660"/>
        </w:pict>
      </w:r>
    </w:p>
    <w:p w:rsidR="00AC5697" w:rsidRPr="00936BE0" w:rsidRDefault="00AC5697" w:rsidP="00AC5697">
      <w:pPr>
        <w:autoSpaceDE w:val="0"/>
        <w:autoSpaceDN w:val="0"/>
        <w:adjustRightInd w:val="0"/>
        <w:jc w:val="both"/>
        <w:rPr>
          <w:sz w:val="26"/>
          <w:szCs w:val="26"/>
        </w:rPr>
      </w:pPr>
    </w:p>
    <w:p w:rsidR="00AC5697" w:rsidRPr="00936BE0" w:rsidRDefault="00AC5697" w:rsidP="00AC5697">
      <w:pPr>
        <w:autoSpaceDE w:val="0"/>
        <w:autoSpaceDN w:val="0"/>
        <w:adjustRightInd w:val="0"/>
        <w:jc w:val="both"/>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tabs>
          <w:tab w:val="center" w:pos="5173"/>
          <w:tab w:val="left" w:pos="9579"/>
        </w:tabs>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autoSpaceDE w:val="0"/>
        <w:autoSpaceDN w:val="0"/>
        <w:adjustRightInd w:val="0"/>
        <w:rPr>
          <w:sz w:val="26"/>
          <w:szCs w:val="26"/>
        </w:rPr>
      </w:pPr>
    </w:p>
    <w:p w:rsidR="00AC5697" w:rsidRPr="00936BE0" w:rsidRDefault="00AC5697" w:rsidP="00AC5697">
      <w:pPr>
        <w:widowControl w:val="0"/>
        <w:autoSpaceDE w:val="0"/>
        <w:autoSpaceDN w:val="0"/>
        <w:adjustRightInd w:val="0"/>
        <w:jc w:val="right"/>
        <w:outlineLvl w:val="1"/>
        <w:rPr>
          <w:b/>
          <w:sz w:val="26"/>
          <w:szCs w:val="26"/>
        </w:rPr>
      </w:pPr>
    </w:p>
    <w:p w:rsidR="00AC5697" w:rsidRPr="00936BE0" w:rsidRDefault="00AC5697" w:rsidP="00AC5697">
      <w:pPr>
        <w:widowControl w:val="0"/>
        <w:autoSpaceDE w:val="0"/>
        <w:autoSpaceDN w:val="0"/>
        <w:adjustRightInd w:val="0"/>
        <w:jc w:val="right"/>
        <w:outlineLvl w:val="1"/>
        <w:rPr>
          <w:b/>
          <w:sz w:val="26"/>
          <w:szCs w:val="26"/>
        </w:rPr>
      </w:pPr>
    </w:p>
    <w:p w:rsidR="00AC5697" w:rsidRPr="00936BE0" w:rsidRDefault="00AC5697" w:rsidP="00AC5697">
      <w:pPr>
        <w:widowControl w:val="0"/>
        <w:autoSpaceDE w:val="0"/>
        <w:autoSpaceDN w:val="0"/>
        <w:adjustRightInd w:val="0"/>
        <w:outlineLvl w:val="1"/>
        <w:rPr>
          <w:b/>
          <w:sz w:val="26"/>
          <w:szCs w:val="26"/>
        </w:rPr>
      </w:pPr>
    </w:p>
    <w:p w:rsidR="00AC5697" w:rsidRPr="00936BE0" w:rsidRDefault="00AC5697" w:rsidP="00AC5697">
      <w:pPr>
        <w:widowControl w:val="0"/>
        <w:autoSpaceDE w:val="0"/>
        <w:autoSpaceDN w:val="0"/>
        <w:adjustRightInd w:val="0"/>
        <w:jc w:val="right"/>
        <w:outlineLvl w:val="1"/>
        <w:rPr>
          <w:b/>
          <w:sz w:val="26"/>
          <w:szCs w:val="26"/>
        </w:rPr>
      </w:pPr>
    </w:p>
    <w:p w:rsidR="00AC5697" w:rsidRPr="00936BE0" w:rsidRDefault="00AC5697" w:rsidP="00AC5697">
      <w:pPr>
        <w:widowControl w:val="0"/>
        <w:autoSpaceDE w:val="0"/>
        <w:autoSpaceDN w:val="0"/>
        <w:adjustRightInd w:val="0"/>
        <w:jc w:val="right"/>
        <w:outlineLvl w:val="1"/>
        <w:rPr>
          <w:b/>
          <w:sz w:val="26"/>
          <w:szCs w:val="26"/>
        </w:rPr>
      </w:pPr>
    </w:p>
    <w:p w:rsidR="00AC5697" w:rsidRPr="00936BE0" w:rsidRDefault="00AC5697" w:rsidP="00AC5697">
      <w:pPr>
        <w:widowControl w:val="0"/>
        <w:autoSpaceDE w:val="0"/>
        <w:autoSpaceDN w:val="0"/>
        <w:adjustRightInd w:val="0"/>
        <w:outlineLvl w:val="1"/>
        <w:rPr>
          <w:b/>
          <w:sz w:val="26"/>
          <w:szCs w:val="26"/>
        </w:rPr>
      </w:pPr>
    </w:p>
    <w:p w:rsidR="00AC5697" w:rsidRPr="00936BE0" w:rsidRDefault="00AC5697" w:rsidP="00AC5697">
      <w:pPr>
        <w:widowControl w:val="0"/>
        <w:autoSpaceDE w:val="0"/>
        <w:autoSpaceDN w:val="0"/>
        <w:adjustRightInd w:val="0"/>
        <w:jc w:val="center"/>
        <w:outlineLvl w:val="1"/>
        <w:rPr>
          <w:b/>
          <w:sz w:val="26"/>
          <w:szCs w:val="26"/>
        </w:rPr>
      </w:pPr>
    </w:p>
    <w:p w:rsidR="00AC5697" w:rsidRPr="00936BE0" w:rsidRDefault="00AC5697" w:rsidP="00AC5697">
      <w:pPr>
        <w:widowControl w:val="0"/>
        <w:autoSpaceDE w:val="0"/>
        <w:autoSpaceDN w:val="0"/>
        <w:adjustRightInd w:val="0"/>
        <w:ind w:left="10915"/>
        <w:jc w:val="right"/>
        <w:outlineLvl w:val="1"/>
        <w:rPr>
          <w:b/>
          <w:sz w:val="26"/>
          <w:szCs w:val="26"/>
        </w:rPr>
      </w:pPr>
    </w:p>
    <w:p w:rsidR="00AC5697" w:rsidRPr="00936BE0" w:rsidRDefault="00AC5697" w:rsidP="00AC5697">
      <w:pPr>
        <w:widowControl w:val="0"/>
        <w:autoSpaceDE w:val="0"/>
        <w:autoSpaceDN w:val="0"/>
        <w:adjustRightInd w:val="0"/>
        <w:jc w:val="right"/>
        <w:outlineLvl w:val="1"/>
        <w:rPr>
          <w:b/>
          <w:sz w:val="26"/>
          <w:szCs w:val="26"/>
        </w:rPr>
      </w:pPr>
    </w:p>
    <w:p w:rsidR="00AC5697" w:rsidRPr="00936BE0" w:rsidRDefault="00AC5697" w:rsidP="00AC5697">
      <w:pPr>
        <w:rPr>
          <w:sz w:val="26"/>
          <w:szCs w:val="26"/>
        </w:rPr>
      </w:pPr>
    </w:p>
    <w:p w:rsidR="00AC5697" w:rsidRPr="00936BE0" w:rsidRDefault="00AC5697" w:rsidP="00AC5697">
      <w:pPr>
        <w:rPr>
          <w:b/>
          <w:sz w:val="26"/>
          <w:szCs w:val="26"/>
        </w:rPr>
        <w:sectPr w:rsidR="00AC5697" w:rsidRPr="00936BE0" w:rsidSect="00936BE0">
          <w:pgSz w:w="16838" w:h="11906" w:orient="landscape"/>
          <w:pgMar w:top="1134" w:right="851" w:bottom="1134" w:left="1701" w:header="708" w:footer="708" w:gutter="0"/>
          <w:cols w:space="720"/>
        </w:sectPr>
      </w:pPr>
    </w:p>
    <w:p w:rsidR="00AC5697" w:rsidRPr="00936BE0" w:rsidRDefault="00AC5697" w:rsidP="00AC5697">
      <w:pPr>
        <w:widowControl w:val="0"/>
        <w:autoSpaceDE w:val="0"/>
        <w:autoSpaceDN w:val="0"/>
        <w:adjustRightInd w:val="0"/>
        <w:jc w:val="right"/>
        <w:outlineLvl w:val="1"/>
        <w:rPr>
          <w:sz w:val="22"/>
          <w:szCs w:val="22"/>
        </w:rPr>
      </w:pPr>
      <w:r w:rsidRPr="00936BE0">
        <w:rPr>
          <w:sz w:val="22"/>
          <w:szCs w:val="22"/>
        </w:rPr>
        <w:lastRenderedPageBreak/>
        <w:t>Приложение N 4</w:t>
      </w:r>
    </w:p>
    <w:p w:rsidR="00AC5697" w:rsidRPr="00936BE0" w:rsidRDefault="00AC5697" w:rsidP="00AC5697">
      <w:pPr>
        <w:widowControl w:val="0"/>
        <w:autoSpaceDE w:val="0"/>
        <w:autoSpaceDN w:val="0"/>
        <w:adjustRightInd w:val="0"/>
        <w:jc w:val="right"/>
        <w:rPr>
          <w:sz w:val="22"/>
          <w:szCs w:val="22"/>
        </w:rPr>
      </w:pPr>
      <w:r w:rsidRPr="00936BE0">
        <w:rPr>
          <w:sz w:val="22"/>
          <w:szCs w:val="22"/>
        </w:rPr>
        <w:t>к Административному регламенту</w:t>
      </w:r>
    </w:p>
    <w:p w:rsidR="00AC5697" w:rsidRPr="00936BE0" w:rsidRDefault="00AC5697" w:rsidP="00AC5697">
      <w:pPr>
        <w:widowControl w:val="0"/>
        <w:autoSpaceDE w:val="0"/>
        <w:autoSpaceDN w:val="0"/>
        <w:adjustRightInd w:val="0"/>
        <w:jc w:val="center"/>
        <w:rPr>
          <w:sz w:val="22"/>
          <w:szCs w:val="22"/>
        </w:rPr>
      </w:pPr>
    </w:p>
    <w:p w:rsidR="00AC5697" w:rsidRPr="00936BE0" w:rsidRDefault="00AC5697" w:rsidP="00AC5697">
      <w:pPr>
        <w:widowControl w:val="0"/>
        <w:autoSpaceDE w:val="0"/>
        <w:autoSpaceDN w:val="0"/>
        <w:adjustRightInd w:val="0"/>
        <w:jc w:val="both"/>
        <w:rPr>
          <w:sz w:val="26"/>
          <w:szCs w:val="26"/>
        </w:rPr>
      </w:pPr>
    </w:p>
    <w:p w:rsidR="00AC5697" w:rsidRPr="00936BE0" w:rsidRDefault="00AC5697" w:rsidP="00AC5697">
      <w:pPr>
        <w:widowControl w:val="0"/>
        <w:autoSpaceDE w:val="0"/>
        <w:autoSpaceDN w:val="0"/>
        <w:adjustRightInd w:val="0"/>
        <w:jc w:val="center"/>
        <w:rPr>
          <w:sz w:val="26"/>
          <w:szCs w:val="26"/>
        </w:rPr>
      </w:pPr>
      <w:bookmarkStart w:id="8" w:name="Par628"/>
      <w:bookmarkEnd w:id="8"/>
      <w:r w:rsidRPr="00936BE0">
        <w:rPr>
          <w:sz w:val="26"/>
          <w:szCs w:val="26"/>
        </w:rPr>
        <w:t>РАСПИСКА</w:t>
      </w:r>
    </w:p>
    <w:p w:rsidR="00AC5697" w:rsidRPr="00936BE0" w:rsidRDefault="00AC5697" w:rsidP="00AC5697">
      <w:pPr>
        <w:widowControl w:val="0"/>
        <w:autoSpaceDE w:val="0"/>
        <w:autoSpaceDN w:val="0"/>
        <w:adjustRightInd w:val="0"/>
        <w:jc w:val="center"/>
        <w:rPr>
          <w:sz w:val="26"/>
          <w:szCs w:val="26"/>
        </w:rPr>
      </w:pPr>
      <w:r w:rsidRPr="00936BE0">
        <w:rPr>
          <w:sz w:val="26"/>
          <w:szCs w:val="26"/>
        </w:rPr>
        <w:t>в получении документов, представленных для принятия</w:t>
      </w:r>
    </w:p>
    <w:p w:rsidR="00AC5697" w:rsidRPr="00936BE0" w:rsidRDefault="00AC5697" w:rsidP="00AC5697">
      <w:pPr>
        <w:widowControl w:val="0"/>
        <w:autoSpaceDE w:val="0"/>
        <w:autoSpaceDN w:val="0"/>
        <w:adjustRightInd w:val="0"/>
        <w:jc w:val="center"/>
        <w:rPr>
          <w:sz w:val="26"/>
          <w:szCs w:val="26"/>
        </w:rPr>
      </w:pPr>
      <w:r w:rsidRPr="00936BE0">
        <w:rPr>
          <w:sz w:val="26"/>
          <w:szCs w:val="26"/>
        </w:rPr>
        <w:t>решения о предварительном согласовании предоставления земельного участка</w:t>
      </w:r>
    </w:p>
    <w:p w:rsidR="00AC5697" w:rsidRPr="00936BE0" w:rsidRDefault="00AC5697" w:rsidP="00AC5697">
      <w:pPr>
        <w:widowControl w:val="0"/>
        <w:autoSpaceDE w:val="0"/>
        <w:autoSpaceDN w:val="0"/>
        <w:adjustRightInd w:val="0"/>
        <w:jc w:val="both"/>
        <w:rPr>
          <w:sz w:val="26"/>
          <w:szCs w:val="26"/>
        </w:rPr>
      </w:pP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 xml:space="preserve">    Настоящим удостоверяется, что заявитель</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__________________________________________________________________</w:t>
      </w:r>
    </w:p>
    <w:p w:rsidR="00AC5697" w:rsidRPr="00936BE0" w:rsidRDefault="00AC5697" w:rsidP="00AC5697">
      <w:pPr>
        <w:pStyle w:val="ConsPlusNonformat"/>
        <w:rPr>
          <w:rFonts w:ascii="Times New Roman" w:hAnsi="Times New Roman" w:cs="Times New Roman"/>
          <w:sz w:val="22"/>
          <w:szCs w:val="22"/>
        </w:rPr>
      </w:pPr>
      <w:r w:rsidRPr="00936BE0">
        <w:rPr>
          <w:rFonts w:ascii="Times New Roman" w:hAnsi="Times New Roman" w:cs="Times New Roman"/>
          <w:sz w:val="22"/>
          <w:szCs w:val="22"/>
        </w:rPr>
        <w:t xml:space="preserve">                         (фамилия, имя, отчество)</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представил, а сотрудник __________________________________________________________________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получил «_____» ________________ _________ документы</w:t>
      </w:r>
    </w:p>
    <w:p w:rsidR="00AC5697" w:rsidRPr="00936BE0" w:rsidRDefault="00AC5697" w:rsidP="00AC5697">
      <w:pPr>
        <w:pStyle w:val="ConsPlusNonformat"/>
        <w:ind w:left="709" w:firstLine="567"/>
        <w:rPr>
          <w:rFonts w:ascii="Times New Roman" w:hAnsi="Times New Roman" w:cs="Times New Roman"/>
        </w:rPr>
      </w:pPr>
      <w:r w:rsidRPr="00936BE0">
        <w:rPr>
          <w:rFonts w:ascii="Times New Roman" w:hAnsi="Times New Roman" w:cs="Times New Roman"/>
        </w:rPr>
        <w:t xml:space="preserve">        (число) (месяц прописью)   (год)</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в количестве _______________________________ экземпляров</w:t>
      </w:r>
    </w:p>
    <w:p w:rsidR="00AC5697" w:rsidRPr="00936BE0" w:rsidRDefault="00AC5697" w:rsidP="00AC5697">
      <w:pPr>
        <w:pStyle w:val="ConsPlusNonformat"/>
        <w:rPr>
          <w:rFonts w:ascii="Times New Roman" w:hAnsi="Times New Roman" w:cs="Times New Roman"/>
          <w:sz w:val="22"/>
          <w:szCs w:val="22"/>
        </w:rPr>
      </w:pPr>
      <w:r w:rsidRPr="00936BE0">
        <w:rPr>
          <w:rFonts w:ascii="Times New Roman" w:hAnsi="Times New Roman" w:cs="Times New Roman"/>
          <w:sz w:val="22"/>
          <w:szCs w:val="22"/>
        </w:rPr>
        <w:t xml:space="preserve">                     (прописью)</w:t>
      </w:r>
    </w:p>
    <w:p w:rsidR="00AC5697" w:rsidRPr="00936BE0" w:rsidRDefault="00AC5697" w:rsidP="00AC5697">
      <w:pPr>
        <w:pStyle w:val="ConsPlusNonformat"/>
        <w:jc w:val="both"/>
        <w:rPr>
          <w:rFonts w:ascii="Times New Roman" w:hAnsi="Times New Roman" w:cs="Times New Roman"/>
          <w:sz w:val="26"/>
          <w:szCs w:val="26"/>
        </w:rPr>
      </w:pPr>
      <w:r w:rsidRPr="00936BE0">
        <w:rPr>
          <w:rFonts w:ascii="Times New Roman" w:hAnsi="Times New Roman" w:cs="Times New Roman"/>
          <w:sz w:val="26"/>
          <w:szCs w:val="26"/>
        </w:rPr>
        <w:t>по  прилагаемому  к  заявлению перечню документов, необходимых для принятия решения  о предварительном согласовании предоставления земельного участка (согласно п. 2.6.1 настоящего Административного регламента):</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 xml:space="preserve">    Перечень   документов,  которые  будут  получены  по   межведомственным запросам: 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_________________________________________________________________</w:t>
      </w:r>
    </w:p>
    <w:p w:rsidR="00AC5697" w:rsidRPr="00936BE0" w:rsidRDefault="00AC5697" w:rsidP="00AC5697">
      <w:pPr>
        <w:pStyle w:val="ConsPlusNonformat"/>
        <w:rPr>
          <w:rFonts w:ascii="Times New Roman" w:hAnsi="Times New Roman" w:cs="Times New Roman"/>
          <w:sz w:val="26"/>
          <w:szCs w:val="26"/>
        </w:rPr>
      </w:pPr>
    </w:p>
    <w:p w:rsidR="00AC5697" w:rsidRPr="00936BE0" w:rsidRDefault="00AC5697" w:rsidP="00AC5697">
      <w:pPr>
        <w:pStyle w:val="ConsPlusNonformat"/>
        <w:rPr>
          <w:rFonts w:ascii="Times New Roman" w:hAnsi="Times New Roman" w:cs="Times New Roman"/>
          <w:sz w:val="26"/>
          <w:szCs w:val="26"/>
        </w:rPr>
      </w:pPr>
      <w:r w:rsidRPr="00936BE0">
        <w:rPr>
          <w:rFonts w:ascii="Times New Roman" w:hAnsi="Times New Roman" w:cs="Times New Roman"/>
          <w:sz w:val="26"/>
          <w:szCs w:val="26"/>
        </w:rPr>
        <w:t>___________________________________  _____________  _____________________</w:t>
      </w:r>
    </w:p>
    <w:p w:rsidR="00AC5697" w:rsidRPr="00936BE0" w:rsidRDefault="00AC5697" w:rsidP="00AC5697">
      <w:pPr>
        <w:pStyle w:val="ConsPlusNonformat"/>
        <w:rPr>
          <w:rFonts w:ascii="Times New Roman" w:hAnsi="Times New Roman" w:cs="Times New Roman"/>
          <w:sz w:val="22"/>
          <w:szCs w:val="22"/>
        </w:rPr>
      </w:pPr>
      <w:r w:rsidRPr="00936BE0">
        <w:rPr>
          <w:rFonts w:ascii="Times New Roman" w:hAnsi="Times New Roman" w:cs="Times New Roman"/>
          <w:sz w:val="26"/>
          <w:szCs w:val="26"/>
        </w:rPr>
        <w:t xml:space="preserve">      </w:t>
      </w:r>
      <w:r w:rsidRPr="00936BE0">
        <w:rPr>
          <w:rFonts w:ascii="Times New Roman" w:hAnsi="Times New Roman" w:cs="Times New Roman"/>
          <w:sz w:val="22"/>
          <w:szCs w:val="22"/>
        </w:rPr>
        <w:t>(должность специалиста,                                      (подпись)    (расшифровка подписи)</w:t>
      </w:r>
    </w:p>
    <w:p w:rsidR="00AC5697" w:rsidRPr="00936BE0" w:rsidRDefault="00AC5697" w:rsidP="00AC5697">
      <w:pPr>
        <w:pStyle w:val="ConsPlusNonformat"/>
        <w:rPr>
          <w:rFonts w:ascii="Times New Roman" w:hAnsi="Times New Roman" w:cs="Times New Roman"/>
          <w:sz w:val="22"/>
          <w:szCs w:val="22"/>
        </w:rPr>
      </w:pPr>
      <w:r w:rsidRPr="00936BE0">
        <w:rPr>
          <w:rFonts w:ascii="Times New Roman" w:hAnsi="Times New Roman" w:cs="Times New Roman"/>
          <w:sz w:val="22"/>
          <w:szCs w:val="22"/>
        </w:rPr>
        <w:t>ответственного за прием документов)</w:t>
      </w:r>
    </w:p>
    <w:p w:rsidR="00AC5697" w:rsidRPr="00936BE0" w:rsidRDefault="00AC5697" w:rsidP="00AC5697">
      <w:pPr>
        <w:rPr>
          <w:sz w:val="22"/>
          <w:szCs w:val="22"/>
        </w:rPr>
      </w:pPr>
    </w:p>
    <w:p w:rsidR="00AC5697" w:rsidRPr="00936BE0" w:rsidRDefault="00AC5697" w:rsidP="00AC5697">
      <w:pPr>
        <w:jc w:val="center"/>
        <w:rPr>
          <w:b/>
          <w:color w:val="000000"/>
          <w:sz w:val="28"/>
          <w:szCs w:val="28"/>
        </w:rPr>
      </w:pPr>
    </w:p>
    <w:p w:rsidR="00946371" w:rsidRDefault="00946371"/>
    <w:sectPr w:rsidR="00946371" w:rsidSect="00936BE0">
      <w:headerReference w:type="default" r:id="rId7"/>
      <w:footerReference w:type="default" r:id="rId8"/>
      <w:pgSz w:w="11906" w:h="16838"/>
      <w:pgMar w:top="1134" w:right="851" w:bottom="1134" w:left="1701" w:header="284" w:footer="284"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4319" w:rsidRDefault="00104319" w:rsidP="00AC5697">
      <w:r>
        <w:separator/>
      </w:r>
    </w:p>
  </w:endnote>
  <w:endnote w:type="continuationSeparator" w:id="1">
    <w:p w:rsidR="00104319" w:rsidRDefault="00104319" w:rsidP="00AC569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D01" w:rsidRDefault="00104319">
    <w:pPr>
      <w:pStyle w:val="af"/>
      <w:jc w:val="right"/>
    </w:pPr>
    <w:r>
      <w:fldChar w:fldCharType="begin"/>
    </w:r>
    <w:r>
      <w:instrText xml:space="preserve"> PAGE   \* MERGEFORMAT </w:instrText>
    </w:r>
    <w:r>
      <w:fldChar w:fldCharType="separate"/>
    </w:r>
    <w:r>
      <w:rPr>
        <w:noProof/>
      </w:rPr>
      <w:t>2</w:t>
    </w:r>
    <w:r>
      <w:fldChar w:fldCharType="end"/>
    </w:r>
  </w:p>
  <w:p w:rsidR="00507D01" w:rsidRDefault="00104319">
    <w:pPr>
      <w:pStyle w:val="a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4319" w:rsidRDefault="00104319" w:rsidP="00AC5697">
      <w:r>
        <w:separator/>
      </w:r>
    </w:p>
  </w:footnote>
  <w:footnote w:type="continuationSeparator" w:id="1">
    <w:p w:rsidR="00104319" w:rsidRDefault="00104319" w:rsidP="00AC5697">
      <w:r>
        <w:continuationSeparator/>
      </w:r>
    </w:p>
  </w:footnote>
  <w:footnote w:id="2">
    <w:p w:rsidR="00AC5697" w:rsidRPr="00D64187" w:rsidRDefault="00AC5697" w:rsidP="00AC5697">
      <w:pPr>
        <w:pStyle w:val="af1"/>
        <w:jc w:val="both"/>
        <w:rPr>
          <w:rFonts w:ascii="Times New Roman" w:hAnsi="Times New Roman"/>
          <w:sz w:val="22"/>
          <w:szCs w:val="22"/>
        </w:rPr>
      </w:pPr>
      <w:r w:rsidRPr="00D64187">
        <w:rPr>
          <w:rStyle w:val="af3"/>
          <w:rFonts w:ascii="Times New Roman" w:hAnsi="Times New Roman"/>
        </w:rPr>
        <w:footnoteRef/>
      </w:r>
      <w:r w:rsidRPr="00D64187">
        <w:rPr>
          <w:rFonts w:ascii="Times New Roman" w:hAnsi="Times New Roman"/>
        </w:rPr>
        <w:t xml:space="preserve"> </w:t>
      </w:r>
      <w:r w:rsidRPr="00D64187">
        <w:rPr>
          <w:rFonts w:ascii="Times New Roman" w:hAnsi="Times New Roman"/>
          <w:sz w:val="22"/>
          <w:szCs w:val="22"/>
        </w:rPr>
        <w:t>Абзац указывается при наличии всех следующих условий:</w:t>
      </w:r>
    </w:p>
    <w:p w:rsidR="00AC5697" w:rsidRPr="00D64187" w:rsidRDefault="00AC5697" w:rsidP="00AC5697">
      <w:pPr>
        <w:pStyle w:val="af1"/>
        <w:numPr>
          <w:ilvl w:val="0"/>
          <w:numId w:val="13"/>
        </w:numPr>
        <w:ind w:left="0" w:firstLine="709"/>
        <w:contextualSpacing/>
        <w:jc w:val="both"/>
        <w:rPr>
          <w:rFonts w:ascii="Times New Roman" w:hAnsi="Times New Roman"/>
          <w:sz w:val="22"/>
          <w:szCs w:val="22"/>
        </w:rPr>
      </w:pPr>
      <w:r w:rsidRPr="00D64187">
        <w:rPr>
          <w:rFonts w:ascii="Times New Roman" w:hAnsi="Times New Roman"/>
          <w:sz w:val="22"/>
          <w:szCs w:val="22"/>
        </w:rPr>
        <w:t>муниципальная услуга включена в Перечень муниципальных услуг, предоставляемых в многофункциональных центрах;</w:t>
      </w:r>
    </w:p>
    <w:p w:rsidR="00AC5697" w:rsidRPr="00D64187" w:rsidRDefault="00AC5697" w:rsidP="00AC5697">
      <w:pPr>
        <w:pStyle w:val="af1"/>
        <w:numPr>
          <w:ilvl w:val="0"/>
          <w:numId w:val="13"/>
        </w:numPr>
        <w:ind w:left="0" w:firstLine="709"/>
        <w:contextualSpacing/>
        <w:jc w:val="both"/>
        <w:rPr>
          <w:rFonts w:ascii="Times New Roman" w:hAnsi="Times New Roman"/>
          <w:sz w:val="22"/>
          <w:szCs w:val="22"/>
        </w:rPr>
      </w:pPr>
      <w:r w:rsidRPr="00D64187">
        <w:rPr>
          <w:rFonts w:ascii="Times New Roman" w:hAnsi="Times New Roman"/>
          <w:sz w:val="22"/>
          <w:szCs w:val="22"/>
        </w:rPr>
        <w:t>с уполномоченным многофункциональным центром Воронежской области заключено соглашение о взаимодействии, и таким соглашением предусмотрено предоставление муниципальной услуги в многофункциональном центре.</w:t>
      </w:r>
    </w:p>
  </w:footnote>
  <w:footnote w:id="3">
    <w:p w:rsidR="00AC5697" w:rsidRDefault="00AC5697" w:rsidP="00AC5697">
      <w:pPr>
        <w:pStyle w:val="af1"/>
      </w:pPr>
      <w:r w:rsidRPr="0071692C">
        <w:rPr>
          <w:rStyle w:val="af3"/>
          <w:rFonts w:ascii="Times New Roman" w:hAnsi="Times New Roman"/>
        </w:rPr>
        <w:footnoteRef/>
      </w:r>
      <w:r w:rsidRPr="0071692C">
        <w:rPr>
          <w:rFonts w:ascii="Times New Roman" w:hAnsi="Times New Roman"/>
        </w:rPr>
        <w:t xml:space="preserve"> Указывается должностное лицо, которое в соответствии с уставом муниципального образования возглавляет местную администрацию</w:t>
      </w:r>
      <w:r>
        <w:t>.</w:t>
      </w:r>
    </w:p>
  </w:footnote>
  <w:footnote w:id="4">
    <w:p w:rsidR="00AC5697" w:rsidRDefault="00AC5697" w:rsidP="00AC5697">
      <w:pPr>
        <w:pStyle w:val="af1"/>
      </w:pPr>
      <w:r w:rsidRPr="0071692C">
        <w:rPr>
          <w:rStyle w:val="af3"/>
          <w:rFonts w:ascii="Times New Roman" w:hAnsi="Times New Roman"/>
        </w:rPr>
        <w:footnoteRef/>
      </w:r>
      <w:r w:rsidRPr="0071692C">
        <w:rPr>
          <w:rFonts w:ascii="Times New Roman" w:hAnsi="Times New Roman"/>
        </w:rPr>
        <w:t>Указывается должностное лицо, которое в соответствии с уставом муниципального образования возглавляет местную администрацию</w:t>
      </w:r>
      <w: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D01" w:rsidRDefault="00104319">
    <w:pPr>
      <w:pStyle w:val="ad"/>
      <w:jc w:val="center"/>
    </w:pPr>
  </w:p>
  <w:p w:rsidR="00507D01" w:rsidRDefault="00104319">
    <w:pPr>
      <w:pStyle w:val="ad"/>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23C8E"/>
    <w:multiLevelType w:val="multilevel"/>
    <w:tmpl w:val="B37C1C56"/>
    <w:lvl w:ilvl="0">
      <w:start w:val="2"/>
      <w:numFmt w:val="decimal"/>
      <w:lvlText w:val="%1."/>
      <w:lvlJc w:val="left"/>
      <w:pPr>
        <w:ind w:left="792" w:hanging="792"/>
      </w:pPr>
    </w:lvl>
    <w:lvl w:ilvl="1">
      <w:start w:val="14"/>
      <w:numFmt w:val="decimal"/>
      <w:lvlText w:val="%1.%2."/>
      <w:lvlJc w:val="left"/>
      <w:pPr>
        <w:ind w:left="1444" w:hanging="792"/>
      </w:pPr>
    </w:lvl>
    <w:lvl w:ilvl="2">
      <w:start w:val="1"/>
      <w:numFmt w:val="decimal"/>
      <w:lvlText w:val="%1.%2.%3."/>
      <w:lvlJc w:val="left"/>
      <w:pPr>
        <w:ind w:left="1218" w:hanging="792"/>
      </w:pPr>
    </w:lvl>
    <w:lvl w:ilvl="3">
      <w:start w:val="1"/>
      <w:numFmt w:val="decimal"/>
      <w:lvlText w:val="%1.%2.%3.%4."/>
      <w:lvlJc w:val="left"/>
      <w:pPr>
        <w:ind w:left="3036" w:hanging="1080"/>
      </w:pPr>
    </w:lvl>
    <w:lvl w:ilvl="4">
      <w:start w:val="1"/>
      <w:numFmt w:val="decimal"/>
      <w:lvlText w:val="%1.%2.%3.%4.%5."/>
      <w:lvlJc w:val="left"/>
      <w:pPr>
        <w:ind w:left="3688" w:hanging="1080"/>
      </w:pPr>
    </w:lvl>
    <w:lvl w:ilvl="5">
      <w:start w:val="1"/>
      <w:numFmt w:val="decimal"/>
      <w:lvlText w:val="%1.%2.%3.%4.%5.%6."/>
      <w:lvlJc w:val="left"/>
      <w:pPr>
        <w:ind w:left="4700" w:hanging="1440"/>
      </w:pPr>
    </w:lvl>
    <w:lvl w:ilvl="6">
      <w:start w:val="1"/>
      <w:numFmt w:val="decimal"/>
      <w:lvlText w:val="%1.%2.%3.%4.%5.%6.%7."/>
      <w:lvlJc w:val="left"/>
      <w:pPr>
        <w:ind w:left="5712" w:hanging="1800"/>
      </w:pPr>
    </w:lvl>
    <w:lvl w:ilvl="7">
      <w:start w:val="1"/>
      <w:numFmt w:val="decimal"/>
      <w:lvlText w:val="%1.%2.%3.%4.%5.%6.%7.%8."/>
      <w:lvlJc w:val="left"/>
      <w:pPr>
        <w:ind w:left="6364" w:hanging="1800"/>
      </w:pPr>
    </w:lvl>
    <w:lvl w:ilvl="8">
      <w:start w:val="1"/>
      <w:numFmt w:val="decimal"/>
      <w:lvlText w:val="%1.%2.%3.%4.%5.%6.%7.%8.%9."/>
      <w:lvlJc w:val="left"/>
      <w:pPr>
        <w:ind w:left="7376" w:hanging="2160"/>
      </w:pPr>
    </w:lvl>
  </w:abstractNum>
  <w:abstractNum w:abstractNumId="1">
    <w:nsid w:val="20050DDB"/>
    <w:multiLevelType w:val="hybridMultilevel"/>
    <w:tmpl w:val="68922CF4"/>
    <w:lvl w:ilvl="0" w:tplc="23A0F744">
      <w:start w:val="1"/>
      <w:numFmt w:val="bullet"/>
      <w:lvlText w:val=""/>
      <w:lvlJc w:val="left"/>
      <w:pPr>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23AD56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nsid w:val="35D20568"/>
    <w:multiLevelType w:val="multilevel"/>
    <w:tmpl w:val="1FF8E63C"/>
    <w:lvl w:ilvl="0">
      <w:start w:val="3"/>
      <w:numFmt w:val="decimal"/>
      <w:lvlText w:val="%1."/>
      <w:lvlJc w:val="left"/>
      <w:pPr>
        <w:tabs>
          <w:tab w:val="num" w:pos="390"/>
        </w:tabs>
        <w:ind w:left="390" w:hanging="390"/>
      </w:pPr>
    </w:lvl>
    <w:lvl w:ilvl="1">
      <w:start w:val="1"/>
      <w:numFmt w:val="decimal"/>
      <w:lvlText w:val="%1.%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nsid w:val="4159303A"/>
    <w:multiLevelType w:val="multilevel"/>
    <w:tmpl w:val="9FA4CB38"/>
    <w:lvl w:ilvl="0">
      <w:start w:val="2"/>
      <w:numFmt w:val="decimal"/>
      <w:lvlText w:val="%1"/>
      <w:lvlJc w:val="left"/>
      <w:pPr>
        <w:tabs>
          <w:tab w:val="num" w:pos="360"/>
        </w:tabs>
        <w:ind w:left="360" w:hanging="360"/>
      </w:pPr>
    </w:lvl>
    <w:lvl w:ilvl="1">
      <w:start w:val="7"/>
      <w:numFmt w:val="decimal"/>
      <w:lvlText w:val="%1.%2"/>
      <w:lvlJc w:val="left"/>
      <w:pPr>
        <w:tabs>
          <w:tab w:val="num" w:pos="795"/>
        </w:tabs>
        <w:ind w:left="795" w:hanging="360"/>
      </w:pPr>
    </w:lvl>
    <w:lvl w:ilvl="2">
      <w:start w:val="1"/>
      <w:numFmt w:val="decimal"/>
      <w:lvlText w:val="%1.%2.%3"/>
      <w:lvlJc w:val="left"/>
      <w:pPr>
        <w:tabs>
          <w:tab w:val="num" w:pos="1590"/>
        </w:tabs>
        <w:ind w:left="1590" w:hanging="720"/>
      </w:pPr>
    </w:lvl>
    <w:lvl w:ilvl="3">
      <w:start w:val="1"/>
      <w:numFmt w:val="decimal"/>
      <w:lvlText w:val="%1.%2.%3.%4"/>
      <w:lvlJc w:val="left"/>
      <w:pPr>
        <w:tabs>
          <w:tab w:val="num" w:pos="2385"/>
        </w:tabs>
        <w:ind w:left="2385" w:hanging="1080"/>
      </w:pPr>
    </w:lvl>
    <w:lvl w:ilvl="4">
      <w:start w:val="1"/>
      <w:numFmt w:val="decimal"/>
      <w:lvlText w:val="%1.%2.%3.%4.%5"/>
      <w:lvlJc w:val="left"/>
      <w:pPr>
        <w:tabs>
          <w:tab w:val="num" w:pos="2820"/>
        </w:tabs>
        <w:ind w:left="2820" w:hanging="1080"/>
      </w:pPr>
    </w:lvl>
    <w:lvl w:ilvl="5">
      <w:start w:val="1"/>
      <w:numFmt w:val="decimal"/>
      <w:lvlText w:val="%1.%2.%3.%4.%5.%6"/>
      <w:lvlJc w:val="left"/>
      <w:pPr>
        <w:tabs>
          <w:tab w:val="num" w:pos="3615"/>
        </w:tabs>
        <w:ind w:left="3615" w:hanging="1440"/>
      </w:pPr>
    </w:lvl>
    <w:lvl w:ilvl="6">
      <w:start w:val="1"/>
      <w:numFmt w:val="decimal"/>
      <w:lvlText w:val="%1.%2.%3.%4.%5.%6.%7"/>
      <w:lvlJc w:val="left"/>
      <w:pPr>
        <w:tabs>
          <w:tab w:val="num" w:pos="4050"/>
        </w:tabs>
        <w:ind w:left="4050" w:hanging="1440"/>
      </w:pPr>
    </w:lvl>
    <w:lvl w:ilvl="7">
      <w:start w:val="1"/>
      <w:numFmt w:val="decimal"/>
      <w:lvlText w:val="%1.%2.%3.%4.%5.%6.%7.%8"/>
      <w:lvlJc w:val="left"/>
      <w:pPr>
        <w:tabs>
          <w:tab w:val="num" w:pos="4845"/>
        </w:tabs>
        <w:ind w:left="4845" w:hanging="1800"/>
      </w:pPr>
    </w:lvl>
    <w:lvl w:ilvl="8">
      <w:start w:val="1"/>
      <w:numFmt w:val="decimal"/>
      <w:lvlText w:val="%1.%2.%3.%4.%5.%6.%7.%8.%9"/>
      <w:lvlJc w:val="left"/>
      <w:pPr>
        <w:tabs>
          <w:tab w:val="num" w:pos="5640"/>
        </w:tabs>
        <w:ind w:left="5640" w:hanging="2160"/>
      </w:pPr>
    </w:lvl>
  </w:abstractNum>
  <w:abstractNum w:abstractNumId="6">
    <w:nsid w:val="51056D8A"/>
    <w:multiLevelType w:val="multilevel"/>
    <w:tmpl w:val="457652CA"/>
    <w:lvl w:ilvl="0">
      <w:start w:val="2"/>
      <w:numFmt w:val="decimal"/>
      <w:lvlText w:val="%1."/>
      <w:lvlJc w:val="left"/>
      <w:pPr>
        <w:ind w:left="432" w:hanging="432"/>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960" w:hanging="180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nsid w:val="55E501DB"/>
    <w:multiLevelType w:val="multilevel"/>
    <w:tmpl w:val="978ECF88"/>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57FE7020"/>
    <w:multiLevelType w:val="multilevel"/>
    <w:tmpl w:val="8C7008AA"/>
    <w:lvl w:ilvl="0">
      <w:start w:val="2"/>
      <w:numFmt w:val="decimal"/>
      <w:lvlText w:val="%1."/>
      <w:lvlJc w:val="left"/>
      <w:pPr>
        <w:ind w:left="792" w:hanging="792"/>
      </w:pPr>
    </w:lvl>
    <w:lvl w:ilvl="1">
      <w:start w:val="12"/>
      <w:numFmt w:val="decimal"/>
      <w:lvlText w:val="%1.%2."/>
      <w:lvlJc w:val="left"/>
      <w:pPr>
        <w:ind w:left="1326" w:hanging="792"/>
      </w:pPr>
    </w:lvl>
    <w:lvl w:ilvl="2">
      <w:start w:val="2"/>
      <w:numFmt w:val="decimal"/>
      <w:lvlText w:val="%1.%2.%3."/>
      <w:lvlJc w:val="left"/>
      <w:pPr>
        <w:ind w:left="1860" w:hanging="792"/>
      </w:pPr>
    </w:lvl>
    <w:lvl w:ilvl="3">
      <w:start w:val="1"/>
      <w:numFmt w:val="decimal"/>
      <w:lvlText w:val="%1.%2.%3.%4."/>
      <w:lvlJc w:val="left"/>
      <w:pPr>
        <w:ind w:left="2682" w:hanging="1080"/>
      </w:pPr>
    </w:lvl>
    <w:lvl w:ilvl="4">
      <w:start w:val="1"/>
      <w:numFmt w:val="decimal"/>
      <w:lvlText w:val="%1.%2.%3.%4.%5."/>
      <w:lvlJc w:val="left"/>
      <w:pPr>
        <w:ind w:left="3216" w:hanging="1080"/>
      </w:pPr>
    </w:lvl>
    <w:lvl w:ilvl="5">
      <w:start w:val="1"/>
      <w:numFmt w:val="decimal"/>
      <w:lvlText w:val="%1.%2.%3.%4.%5.%6."/>
      <w:lvlJc w:val="left"/>
      <w:pPr>
        <w:ind w:left="4110" w:hanging="1440"/>
      </w:pPr>
    </w:lvl>
    <w:lvl w:ilvl="6">
      <w:start w:val="1"/>
      <w:numFmt w:val="decimal"/>
      <w:lvlText w:val="%1.%2.%3.%4.%5.%6.%7."/>
      <w:lvlJc w:val="left"/>
      <w:pPr>
        <w:ind w:left="5004" w:hanging="1800"/>
      </w:pPr>
    </w:lvl>
    <w:lvl w:ilvl="7">
      <w:start w:val="1"/>
      <w:numFmt w:val="decimal"/>
      <w:lvlText w:val="%1.%2.%3.%4.%5.%6.%7.%8."/>
      <w:lvlJc w:val="left"/>
      <w:pPr>
        <w:ind w:left="5538" w:hanging="1800"/>
      </w:pPr>
    </w:lvl>
    <w:lvl w:ilvl="8">
      <w:start w:val="1"/>
      <w:numFmt w:val="decimal"/>
      <w:lvlText w:val="%1.%2.%3.%4.%5.%6.%7.%8.%9."/>
      <w:lvlJc w:val="left"/>
      <w:pPr>
        <w:ind w:left="6432" w:hanging="2160"/>
      </w:pPr>
    </w:lvl>
  </w:abstractNum>
  <w:abstractNum w:abstractNumId="9">
    <w:nsid w:val="591F305E"/>
    <w:multiLevelType w:val="multilevel"/>
    <w:tmpl w:val="90CE9CF8"/>
    <w:lvl w:ilvl="0">
      <w:start w:val="2"/>
      <w:numFmt w:val="decimal"/>
      <w:lvlText w:val="%1."/>
      <w:lvlJc w:val="left"/>
      <w:pPr>
        <w:ind w:left="612" w:hanging="612"/>
      </w:pPr>
    </w:lvl>
    <w:lvl w:ilvl="1">
      <w:start w:val="13"/>
      <w:numFmt w:val="decimal"/>
      <w:lvlText w:val="%1.%2."/>
      <w:lvlJc w:val="left"/>
      <w:pPr>
        <w:ind w:left="1047" w:hanging="612"/>
      </w:pPr>
    </w:lvl>
    <w:lvl w:ilvl="2">
      <w:start w:val="2"/>
      <w:numFmt w:val="decimal"/>
      <w:lvlText w:val="%1.%2.%3."/>
      <w:lvlJc w:val="left"/>
      <w:pPr>
        <w:ind w:left="1590" w:hanging="720"/>
      </w:pPr>
    </w:lvl>
    <w:lvl w:ilvl="3">
      <w:start w:val="1"/>
      <w:numFmt w:val="decimal"/>
      <w:lvlText w:val="%1.%2.%3.%4."/>
      <w:lvlJc w:val="left"/>
      <w:pPr>
        <w:ind w:left="2025" w:hanging="720"/>
      </w:pPr>
    </w:lvl>
    <w:lvl w:ilvl="4">
      <w:start w:val="1"/>
      <w:numFmt w:val="decimal"/>
      <w:lvlText w:val="%1.%2.%3.%4.%5."/>
      <w:lvlJc w:val="left"/>
      <w:pPr>
        <w:ind w:left="2820" w:hanging="1080"/>
      </w:pPr>
    </w:lvl>
    <w:lvl w:ilvl="5">
      <w:start w:val="1"/>
      <w:numFmt w:val="decimal"/>
      <w:lvlText w:val="%1.%2.%3.%4.%5.%6."/>
      <w:lvlJc w:val="left"/>
      <w:pPr>
        <w:ind w:left="3255" w:hanging="1080"/>
      </w:pPr>
    </w:lvl>
    <w:lvl w:ilvl="6">
      <w:start w:val="1"/>
      <w:numFmt w:val="decimal"/>
      <w:lvlText w:val="%1.%2.%3.%4.%5.%6.%7."/>
      <w:lvlJc w:val="left"/>
      <w:pPr>
        <w:ind w:left="4050" w:hanging="1440"/>
      </w:pPr>
    </w:lvl>
    <w:lvl w:ilvl="7">
      <w:start w:val="1"/>
      <w:numFmt w:val="decimal"/>
      <w:lvlText w:val="%1.%2.%3.%4.%5.%6.%7.%8."/>
      <w:lvlJc w:val="left"/>
      <w:pPr>
        <w:ind w:left="4485" w:hanging="1440"/>
      </w:pPr>
    </w:lvl>
    <w:lvl w:ilvl="8">
      <w:start w:val="1"/>
      <w:numFmt w:val="decimal"/>
      <w:lvlText w:val="%1.%2.%3.%4.%5.%6.%7.%8.%9."/>
      <w:lvlJc w:val="left"/>
      <w:pPr>
        <w:ind w:left="5280" w:hanging="1800"/>
      </w:pPr>
    </w:lvl>
  </w:abstractNum>
  <w:abstractNum w:abstractNumId="10">
    <w:nsid w:val="5E8322BE"/>
    <w:multiLevelType w:val="multilevel"/>
    <w:tmpl w:val="FD82060E"/>
    <w:lvl w:ilvl="0">
      <w:start w:val="2"/>
      <w:numFmt w:val="decimal"/>
      <w:lvlText w:val="%1."/>
      <w:lvlJc w:val="left"/>
      <w:pPr>
        <w:ind w:left="432" w:hanging="432"/>
      </w:pPr>
    </w:lvl>
    <w:lvl w:ilvl="1">
      <w:start w:val="8"/>
      <w:numFmt w:val="decimal"/>
      <w:lvlText w:val="%1.%2."/>
      <w:lvlJc w:val="left"/>
      <w:pPr>
        <w:ind w:left="1155"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abstractNum w:abstractNumId="11">
    <w:nsid w:val="7538439F"/>
    <w:multiLevelType w:val="hybridMultilevel"/>
    <w:tmpl w:val="FAE244A2"/>
    <w:lvl w:ilvl="0" w:tplc="23A0F74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7FD73896"/>
    <w:multiLevelType w:val="multilevel"/>
    <w:tmpl w:val="6B3A2742"/>
    <w:lvl w:ilvl="0">
      <w:start w:val="2"/>
      <w:numFmt w:val="decimal"/>
      <w:lvlText w:val="%1."/>
      <w:lvlJc w:val="left"/>
      <w:pPr>
        <w:ind w:left="450" w:hanging="450"/>
      </w:pPr>
    </w:lvl>
    <w:lvl w:ilvl="1">
      <w:start w:val="5"/>
      <w:numFmt w:val="decimal"/>
      <w:lvlText w:val="%1.%2."/>
      <w:lvlJc w:val="left"/>
      <w:pPr>
        <w:ind w:left="1288" w:hanging="720"/>
      </w:pPr>
    </w:lvl>
    <w:lvl w:ilvl="2">
      <w:start w:val="1"/>
      <w:numFmt w:val="decimal"/>
      <w:lvlText w:val="%1.%2.%3."/>
      <w:lvlJc w:val="left"/>
      <w:pPr>
        <w:ind w:left="1590" w:hanging="720"/>
      </w:pPr>
    </w:lvl>
    <w:lvl w:ilvl="3">
      <w:start w:val="1"/>
      <w:numFmt w:val="decimal"/>
      <w:lvlText w:val="%1.%2.%3.%4."/>
      <w:lvlJc w:val="left"/>
      <w:pPr>
        <w:ind w:left="2385" w:hanging="1080"/>
      </w:pPr>
    </w:lvl>
    <w:lvl w:ilvl="4">
      <w:start w:val="1"/>
      <w:numFmt w:val="decimal"/>
      <w:lvlText w:val="%1.%2.%3.%4.%5."/>
      <w:lvlJc w:val="left"/>
      <w:pPr>
        <w:ind w:left="2820" w:hanging="1080"/>
      </w:pPr>
    </w:lvl>
    <w:lvl w:ilvl="5">
      <w:start w:val="1"/>
      <w:numFmt w:val="decimal"/>
      <w:lvlText w:val="%1.%2.%3.%4.%5.%6."/>
      <w:lvlJc w:val="left"/>
      <w:pPr>
        <w:ind w:left="3615" w:hanging="1440"/>
      </w:pPr>
    </w:lvl>
    <w:lvl w:ilvl="6">
      <w:start w:val="1"/>
      <w:numFmt w:val="decimal"/>
      <w:lvlText w:val="%1.%2.%3.%4.%5.%6.%7."/>
      <w:lvlJc w:val="left"/>
      <w:pPr>
        <w:ind w:left="4410" w:hanging="1800"/>
      </w:pPr>
    </w:lvl>
    <w:lvl w:ilvl="7">
      <w:start w:val="1"/>
      <w:numFmt w:val="decimal"/>
      <w:lvlText w:val="%1.%2.%3.%4.%5.%6.%7.%8."/>
      <w:lvlJc w:val="left"/>
      <w:pPr>
        <w:ind w:left="4845" w:hanging="1800"/>
      </w:pPr>
    </w:lvl>
    <w:lvl w:ilvl="8">
      <w:start w:val="1"/>
      <w:numFmt w:val="decimal"/>
      <w:lvlText w:val="%1.%2.%3.%4.%5.%6.%7.%8.%9."/>
      <w:lvlJc w:val="left"/>
      <w:pPr>
        <w:ind w:left="5640" w:hanging="21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2"/>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2"/>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2"/>
    </w:lvlOverride>
    <w:lvlOverride w:ilvl="1">
      <w:startOverride w:val="1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lvlOverride w:ilvl="0">
      <w:startOverride w:val="2"/>
    </w:lvlOverride>
    <w:lvlOverride w:ilvl="1">
      <w:startOverride w:val="13"/>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2"/>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AC5697"/>
    <w:rsid w:val="000371A6"/>
    <w:rsid w:val="00104319"/>
    <w:rsid w:val="00456BF6"/>
    <w:rsid w:val="005B6E5C"/>
    <w:rsid w:val="00946371"/>
    <w:rsid w:val="00AC5697"/>
    <w:rsid w:val="00F661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Прямая со стрелкой 48"/>
        <o:r id="V:Rule2" type="connector" idref="#Прямая со стрелкой 4"/>
        <o:r id="V:Rule3" type="connector" idref="#Прямая со стрелкой 35"/>
        <o:r id="V:Rule4" type="connector" idref="#Прямая со стрелкой 14"/>
        <o:r id="V:Rule5" type="connector" idref="#Прямая со стрелкой 53"/>
        <o:r id="V:Rule6" type="connector" idref="#Прямая со стрелкой 22"/>
        <o:r id="V:Rule7" type="connector" idref="#Прямая со стрелкой 56"/>
        <o:r id="V:Rule8" type="connector" idref="#Прямая со стрелкой 40"/>
        <o:r id="V:Rule9" type="connector" idref="#Прямая со стрелкой 7"/>
        <o:r id="V:Rule10" type="connector" idref="#Прямая со стрелкой 49"/>
        <o:r id="V:Rule11" type="connector" idref="#Прямая со стрелкой 32"/>
        <o:r id="V:Rule12" type="connector" idref="#Прямая со стрелкой 291"/>
        <o:r id="V:Rule13" type="connector" idref="#Прямая со стрелкой 70"/>
        <o:r id="V:Rule14" type="connector" idref="#Прямая со стрелкой 26"/>
        <o:r id="V:Rule15" type="connector" idref="#Прямая со стрелкой 297"/>
        <o:r id="V:Rule16" type="connector" idref="#Прямая со стрелкой 20"/>
        <o:r id="V:Rule17" type="connector" idref="#Прямая со стрелкой 94"/>
        <o:r id="V:Rule18" type="connector" idref="#Прямая со стрелкой 54"/>
        <o:r id="V:Rule19" type="connector" idref="#Прямая со стрелкой 8"/>
        <o:r id="V:Rule20" type="connector" idref="#Прямая со стрелкой 63"/>
        <o:r id="V:Rule21" type="connector" idref="#Прямая со стрелкой 68"/>
        <o:r id="V:Rule22" type="connector" idref="#Прямая со стрелкой 41"/>
        <o:r id="V:Rule23" type="connector" idref="#Прямая со стрелкой 83"/>
        <o:r id="V:Rule24" type="connector" idref="#Прямая со стрелкой 15"/>
        <o:r id="V:Rule25" type="connector" idref="#Прямая со стрелкой 30"/>
        <o:r id="V:Rule26" type="connector" idref="#Прямая со стрелкой 33"/>
        <o:r id="V:Rule27" type="connector" idref="#Прямая со стрелкой 13"/>
        <o:r id="V:Rule28" type="connector" idref="#Прямая со стрелкой 24"/>
        <o:r id="V:Rule29" type="connector" idref="#Прямая со стрелкой 21"/>
        <o:r id="V:Rule30" type="connector" idref="#Прямая со стрелкой 45"/>
        <o:r id="V:Rule31" type="connector" idref="#Прямая со стрелкой 17"/>
        <o:r id="V:Rule32" type="connector" idref="#Прямая со стрелкой 55"/>
        <o:r id="V:Rule33" type="connector" idref="#Прямая со стрелкой 62"/>
        <o:r id="V:Rule34" type="connector" idref="#Прямая со стрелкой 11"/>
        <o:r id="V:Rule35" type="connector" idref="#Прямая со стрелкой 75"/>
        <o:r id="V:Rule36" type="connector" idref="#Прямая со стрелкой 43"/>
        <o:r id="V:Rule37" type="connector" idref="#Прямая со стрелкой 28"/>
        <o:r id="V:Rule38" type="connector" idref="#Прямая со стрелкой 78"/>
        <o:r id="V:Rule39" type="connector" idref="#Прямая со стрелкой 66"/>
        <o:r id="V:Rule40" type="connector" idref="#Прямая со стрелкой 60"/>
        <o:r id="V:Rule41" type="connector" idref="#Прямая со стрелкой 23"/>
        <o:r id="V:Rule42" type="connector" idref="#Соединительная линия уступом 72"/>
        <o:r id="V:Rule43" type="connector" idref="#Прямая со стрелкой 50"/>
        <o:r id="V:Rule44" type="connector" idref="#Прямая со стрелкой 47"/>
        <o:r id="V:Rule45" type="connector" idref="#Прямая со стрелкой 80"/>
        <o:r id="V:Rule46" type="connector" idref="#Прямая со стрелкой 36"/>
        <o:r id="V:Rule47" type="connector" idref="#Прямая со стрелкой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569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371A6"/>
    <w:pPr>
      <w:keepNext/>
      <w:widowControl w:val="0"/>
      <w:spacing w:before="240" w:after="240"/>
      <w:ind w:firstLine="397"/>
      <w:jc w:val="center"/>
      <w:outlineLvl w:val="0"/>
    </w:pPr>
    <w:rPr>
      <w:rFonts w:cs="Arial"/>
      <w:b/>
      <w:bCs/>
      <w:caps/>
      <w:spacing w:val="20"/>
      <w:kern w:val="32"/>
      <w:sz w:val="18"/>
      <w:szCs w:val="18"/>
    </w:rPr>
  </w:style>
  <w:style w:type="paragraph" w:styleId="2">
    <w:name w:val="heading 2"/>
    <w:basedOn w:val="a"/>
    <w:next w:val="a"/>
    <w:link w:val="20"/>
    <w:qFormat/>
    <w:rsid w:val="000371A6"/>
    <w:pPr>
      <w:keepNext/>
      <w:ind w:firstLine="397"/>
      <w:jc w:val="center"/>
      <w:outlineLvl w:val="1"/>
    </w:pPr>
    <w:rPr>
      <w:rFonts w:cs="Arial"/>
      <w:b/>
      <w:bCs/>
      <w:i/>
      <w:iCs/>
      <w:sz w:val="18"/>
      <w:szCs w:val="28"/>
    </w:rPr>
  </w:style>
  <w:style w:type="paragraph" w:styleId="3">
    <w:name w:val="heading 3"/>
    <w:basedOn w:val="a"/>
    <w:next w:val="a"/>
    <w:link w:val="30"/>
    <w:qFormat/>
    <w:rsid w:val="000371A6"/>
    <w:pPr>
      <w:keepNext/>
      <w:spacing w:before="240" w:after="60"/>
      <w:ind w:firstLine="397"/>
      <w:jc w:val="both"/>
      <w:outlineLvl w:val="2"/>
    </w:pPr>
    <w:rPr>
      <w:rFonts w:ascii="Arial" w:hAnsi="Arial" w:cs="Arial"/>
      <w:b/>
      <w:bCs/>
      <w:sz w:val="26"/>
      <w:szCs w:val="26"/>
    </w:rPr>
  </w:style>
  <w:style w:type="paragraph" w:styleId="4">
    <w:name w:val="heading 4"/>
    <w:basedOn w:val="a"/>
    <w:next w:val="a"/>
    <w:link w:val="40"/>
    <w:qFormat/>
    <w:rsid w:val="000371A6"/>
    <w:pPr>
      <w:keepNext/>
      <w:spacing w:before="240" w:after="60"/>
      <w:ind w:firstLine="397"/>
      <w:jc w:val="both"/>
      <w:outlineLvl w:val="3"/>
    </w:pPr>
    <w:rPr>
      <w:b/>
      <w:bCs/>
      <w:sz w:val="28"/>
      <w:szCs w:val="28"/>
    </w:rPr>
  </w:style>
  <w:style w:type="paragraph" w:styleId="5">
    <w:name w:val="heading 5"/>
    <w:basedOn w:val="a"/>
    <w:next w:val="a"/>
    <w:link w:val="50"/>
    <w:qFormat/>
    <w:rsid w:val="000371A6"/>
    <w:pPr>
      <w:spacing w:before="240" w:after="60"/>
      <w:ind w:firstLine="397"/>
      <w:jc w:val="both"/>
      <w:outlineLvl w:val="4"/>
    </w:pPr>
    <w:rPr>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371A6"/>
    <w:rPr>
      <w:rFonts w:ascii="Times New Roman" w:eastAsia="Times New Roman" w:hAnsi="Times New Roman" w:cs="Arial"/>
      <w:b/>
      <w:bCs/>
      <w:caps/>
      <w:spacing w:val="20"/>
      <w:kern w:val="32"/>
      <w:sz w:val="18"/>
      <w:szCs w:val="18"/>
      <w:lang w:eastAsia="ru-RU"/>
    </w:rPr>
  </w:style>
  <w:style w:type="character" w:customStyle="1" w:styleId="20">
    <w:name w:val="Заголовок 2 Знак"/>
    <w:basedOn w:val="a0"/>
    <w:link w:val="2"/>
    <w:rsid w:val="000371A6"/>
    <w:rPr>
      <w:rFonts w:ascii="Times New Roman" w:eastAsia="Times New Roman" w:hAnsi="Times New Roman" w:cs="Arial"/>
      <w:b/>
      <w:bCs/>
      <w:i/>
      <w:iCs/>
      <w:sz w:val="18"/>
      <w:szCs w:val="28"/>
      <w:lang w:eastAsia="ru-RU"/>
    </w:rPr>
  </w:style>
  <w:style w:type="character" w:customStyle="1" w:styleId="30">
    <w:name w:val="Заголовок 3 Знак"/>
    <w:basedOn w:val="a0"/>
    <w:link w:val="3"/>
    <w:rsid w:val="000371A6"/>
    <w:rPr>
      <w:rFonts w:ascii="Arial" w:eastAsia="Times New Roman" w:hAnsi="Arial" w:cs="Arial"/>
      <w:b/>
      <w:bCs/>
      <w:sz w:val="26"/>
      <w:szCs w:val="26"/>
      <w:lang w:eastAsia="ru-RU"/>
    </w:rPr>
  </w:style>
  <w:style w:type="character" w:customStyle="1" w:styleId="40">
    <w:name w:val="Заголовок 4 Знак"/>
    <w:basedOn w:val="a0"/>
    <w:link w:val="4"/>
    <w:rsid w:val="000371A6"/>
    <w:rPr>
      <w:rFonts w:ascii="Times New Roman" w:eastAsia="Times New Roman" w:hAnsi="Times New Roman" w:cs="Times New Roman"/>
      <w:b/>
      <w:bCs/>
      <w:sz w:val="28"/>
      <w:szCs w:val="28"/>
      <w:lang w:eastAsia="ru-RU"/>
    </w:rPr>
  </w:style>
  <w:style w:type="character" w:customStyle="1" w:styleId="50">
    <w:name w:val="Заголовок 5 Знак"/>
    <w:basedOn w:val="a0"/>
    <w:link w:val="5"/>
    <w:rsid w:val="000371A6"/>
    <w:rPr>
      <w:rFonts w:ascii="Times New Roman" w:eastAsia="Times New Roman" w:hAnsi="Times New Roman" w:cs="Times New Roman"/>
      <w:b/>
      <w:bCs/>
      <w:i/>
      <w:iCs/>
      <w:sz w:val="26"/>
      <w:szCs w:val="26"/>
      <w:lang w:eastAsia="ru-RU"/>
    </w:rPr>
  </w:style>
  <w:style w:type="paragraph" w:styleId="a3">
    <w:name w:val="Title"/>
    <w:basedOn w:val="a"/>
    <w:link w:val="a4"/>
    <w:qFormat/>
    <w:rsid w:val="000371A6"/>
    <w:pPr>
      <w:ind w:firstLine="397"/>
      <w:jc w:val="center"/>
    </w:pPr>
    <w:rPr>
      <w:sz w:val="28"/>
    </w:rPr>
  </w:style>
  <w:style w:type="character" w:customStyle="1" w:styleId="a4">
    <w:name w:val="Название Знак"/>
    <w:basedOn w:val="a0"/>
    <w:link w:val="a3"/>
    <w:rsid w:val="000371A6"/>
    <w:rPr>
      <w:rFonts w:ascii="Times New Roman" w:eastAsia="Times New Roman" w:hAnsi="Times New Roman" w:cs="Times New Roman"/>
      <w:sz w:val="28"/>
      <w:szCs w:val="24"/>
      <w:lang w:eastAsia="ru-RU"/>
    </w:rPr>
  </w:style>
  <w:style w:type="character" w:styleId="a5">
    <w:name w:val="Strong"/>
    <w:qFormat/>
    <w:rsid w:val="000371A6"/>
    <w:rPr>
      <w:b/>
      <w:bCs/>
    </w:rPr>
  </w:style>
  <w:style w:type="character" w:styleId="a6">
    <w:name w:val="Emphasis"/>
    <w:qFormat/>
    <w:rsid w:val="000371A6"/>
    <w:rPr>
      <w:i/>
      <w:iCs/>
    </w:rPr>
  </w:style>
  <w:style w:type="paragraph" w:styleId="a7">
    <w:name w:val="No Spacing"/>
    <w:uiPriority w:val="1"/>
    <w:qFormat/>
    <w:rsid w:val="000371A6"/>
    <w:pPr>
      <w:suppressAutoHyphens/>
      <w:spacing w:after="0" w:line="240" w:lineRule="auto"/>
      <w:jc w:val="both"/>
    </w:pPr>
    <w:rPr>
      <w:rFonts w:ascii="Times New Roman" w:eastAsia="Calibri" w:hAnsi="Times New Roman" w:cs="Times New Roman"/>
      <w:kern w:val="24"/>
      <w:lang w:eastAsia="ar-SA"/>
    </w:rPr>
  </w:style>
  <w:style w:type="paragraph" w:styleId="a8">
    <w:name w:val="List Paragraph"/>
    <w:basedOn w:val="a"/>
    <w:uiPriority w:val="34"/>
    <w:qFormat/>
    <w:rsid w:val="000371A6"/>
    <w:pPr>
      <w:ind w:left="720"/>
      <w:contextualSpacing/>
    </w:pPr>
    <w:rPr>
      <w:rFonts w:ascii="Calibri" w:eastAsia="Calibri" w:hAnsi="Calibri"/>
    </w:rPr>
  </w:style>
  <w:style w:type="paragraph" w:customStyle="1" w:styleId="a9">
    <w:name w:val="ЗАГОЛОВОК ! Знак"/>
    <w:basedOn w:val="1"/>
    <w:link w:val="aa"/>
    <w:autoRedefine/>
    <w:qFormat/>
    <w:rsid w:val="000371A6"/>
    <w:pPr>
      <w:keepNext w:val="0"/>
      <w:widowControl/>
      <w:spacing w:before="0" w:after="0"/>
      <w:ind w:firstLine="0"/>
    </w:pPr>
    <w:rPr>
      <w:bCs w:val="0"/>
      <w:caps w:val="0"/>
      <w:spacing w:val="0"/>
      <w:kern w:val="36"/>
      <w:sz w:val="28"/>
      <w:szCs w:val="24"/>
    </w:rPr>
  </w:style>
  <w:style w:type="character" w:customStyle="1" w:styleId="aa">
    <w:name w:val="ЗАГОЛОВОК ! Знак Знак"/>
    <w:link w:val="a9"/>
    <w:rsid w:val="000371A6"/>
    <w:rPr>
      <w:rFonts w:ascii="Times New Roman" w:eastAsia="Times New Roman" w:hAnsi="Times New Roman" w:cs="Arial"/>
      <w:b/>
      <w:kern w:val="36"/>
      <w:sz w:val="28"/>
      <w:szCs w:val="24"/>
      <w:lang w:eastAsia="ru-RU"/>
    </w:rPr>
  </w:style>
  <w:style w:type="paragraph" w:styleId="ab">
    <w:name w:val="Body Text Indent"/>
    <w:basedOn w:val="a"/>
    <w:link w:val="ac"/>
    <w:rsid w:val="00AC5697"/>
    <w:pPr>
      <w:autoSpaceDE w:val="0"/>
      <w:autoSpaceDN w:val="0"/>
      <w:adjustRightInd w:val="0"/>
      <w:ind w:firstLine="540"/>
      <w:jc w:val="both"/>
    </w:pPr>
  </w:style>
  <w:style w:type="character" w:customStyle="1" w:styleId="ac">
    <w:name w:val="Основной текст с отступом Знак"/>
    <w:basedOn w:val="a0"/>
    <w:link w:val="ab"/>
    <w:rsid w:val="00AC5697"/>
    <w:rPr>
      <w:rFonts w:ascii="Times New Roman" w:eastAsia="Times New Roman" w:hAnsi="Times New Roman" w:cs="Times New Roman"/>
      <w:sz w:val="24"/>
      <w:szCs w:val="24"/>
      <w:lang w:eastAsia="ru-RU"/>
    </w:rPr>
  </w:style>
  <w:style w:type="paragraph" w:customStyle="1" w:styleId="ConsPlusNonformat">
    <w:name w:val="ConsPlusNonformat"/>
    <w:uiPriority w:val="99"/>
    <w:rsid w:val="00AC569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AC569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rmal">
    <w:name w:val="ConsPlusNormal"/>
    <w:link w:val="ConsPlusNormal0"/>
    <w:rsid w:val="00AC569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d">
    <w:name w:val="header"/>
    <w:basedOn w:val="a"/>
    <w:link w:val="ae"/>
    <w:uiPriority w:val="99"/>
    <w:rsid w:val="00AC5697"/>
    <w:pPr>
      <w:tabs>
        <w:tab w:val="center" w:pos="4677"/>
        <w:tab w:val="right" w:pos="9355"/>
      </w:tabs>
    </w:pPr>
    <w:rPr>
      <w:lang/>
    </w:rPr>
  </w:style>
  <w:style w:type="character" w:customStyle="1" w:styleId="ae">
    <w:name w:val="Верхний колонтитул Знак"/>
    <w:basedOn w:val="a0"/>
    <w:link w:val="ad"/>
    <w:uiPriority w:val="99"/>
    <w:rsid w:val="00AC5697"/>
    <w:rPr>
      <w:rFonts w:ascii="Times New Roman" w:eastAsia="Times New Roman" w:hAnsi="Times New Roman" w:cs="Times New Roman"/>
      <w:sz w:val="24"/>
      <w:szCs w:val="24"/>
      <w:lang/>
    </w:rPr>
  </w:style>
  <w:style w:type="paragraph" w:styleId="af">
    <w:name w:val="footer"/>
    <w:basedOn w:val="a"/>
    <w:link w:val="af0"/>
    <w:uiPriority w:val="99"/>
    <w:rsid w:val="00AC5697"/>
    <w:pPr>
      <w:tabs>
        <w:tab w:val="center" w:pos="4677"/>
        <w:tab w:val="right" w:pos="9355"/>
      </w:tabs>
    </w:pPr>
    <w:rPr>
      <w:lang/>
    </w:rPr>
  </w:style>
  <w:style w:type="character" w:customStyle="1" w:styleId="af0">
    <w:name w:val="Нижний колонтитул Знак"/>
    <w:basedOn w:val="a0"/>
    <w:link w:val="af"/>
    <w:uiPriority w:val="99"/>
    <w:rsid w:val="00AC5697"/>
    <w:rPr>
      <w:rFonts w:ascii="Times New Roman" w:eastAsia="Times New Roman" w:hAnsi="Times New Roman" w:cs="Times New Roman"/>
      <w:sz w:val="24"/>
      <w:szCs w:val="24"/>
      <w:lang/>
    </w:rPr>
  </w:style>
  <w:style w:type="paragraph" w:customStyle="1" w:styleId="NoSpacing">
    <w:name w:val="No Spacing"/>
    <w:rsid w:val="00AC5697"/>
    <w:pPr>
      <w:spacing w:after="0" w:line="240" w:lineRule="auto"/>
    </w:pPr>
    <w:rPr>
      <w:rFonts w:ascii="Calibri" w:eastAsia="Times New Roman" w:hAnsi="Calibri" w:cs="Times New Roman"/>
    </w:rPr>
  </w:style>
  <w:style w:type="paragraph" w:styleId="af1">
    <w:name w:val="footnote text"/>
    <w:basedOn w:val="a"/>
    <w:link w:val="af2"/>
    <w:unhideWhenUsed/>
    <w:rsid w:val="00AC5697"/>
    <w:rPr>
      <w:rFonts w:ascii="Calibri" w:eastAsia="Calibri" w:hAnsi="Calibri"/>
      <w:sz w:val="20"/>
      <w:szCs w:val="20"/>
      <w:lang w:eastAsia="en-US"/>
    </w:rPr>
  </w:style>
  <w:style w:type="character" w:customStyle="1" w:styleId="af2">
    <w:name w:val="Текст сноски Знак"/>
    <w:basedOn w:val="a0"/>
    <w:link w:val="af1"/>
    <w:rsid w:val="00AC5697"/>
    <w:rPr>
      <w:rFonts w:ascii="Calibri" w:eastAsia="Calibri" w:hAnsi="Calibri" w:cs="Times New Roman"/>
      <w:sz w:val="20"/>
      <w:szCs w:val="20"/>
    </w:rPr>
  </w:style>
  <w:style w:type="character" w:styleId="af3">
    <w:name w:val="footnote reference"/>
    <w:basedOn w:val="a0"/>
    <w:unhideWhenUsed/>
    <w:rsid w:val="00AC5697"/>
    <w:rPr>
      <w:vertAlign w:val="superscript"/>
    </w:rPr>
  </w:style>
  <w:style w:type="character" w:customStyle="1" w:styleId="ConsPlusNormal0">
    <w:name w:val="ConsPlusNormal Знак"/>
    <w:link w:val="ConsPlusNormal"/>
    <w:locked/>
    <w:rsid w:val="00AC5697"/>
    <w:rPr>
      <w:rFonts w:ascii="Arial" w:eastAsia="Times New Roman"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43</Pages>
  <Words>14655</Words>
  <Characters>83539</Characters>
  <Application>Microsoft Office Word</Application>
  <DocSecurity>0</DocSecurity>
  <Lines>696</Lines>
  <Paragraphs>195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97999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2015-12-28T12:17:00Z</dcterms:created>
  <dcterms:modified xsi:type="dcterms:W3CDTF">2015-12-28T12:54:00Z</dcterms:modified>
</cp:coreProperties>
</file>